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2F" w:rsidRPr="00C85D2F" w:rsidRDefault="00C85D2F" w:rsidP="00842662">
      <w:pPr>
        <w:pStyle w:val="2"/>
        <w:pageBreakBefore/>
        <w:spacing w:before="4"/>
        <w:ind w:left="176" w:right="91"/>
        <w:rPr>
          <w:rFonts w:ascii="宋体" w:eastAsia="宋体" w:hAnsi="宋体"/>
          <w:b w:val="0"/>
          <w:bCs/>
          <w:sz w:val="24"/>
          <w:szCs w:val="24"/>
        </w:rPr>
      </w:pPr>
      <w:bookmarkStart w:id="0" w:name="_GoBack"/>
      <w:bookmarkEnd w:id="0"/>
      <w:r w:rsidRPr="00C85D2F">
        <w:rPr>
          <w:rFonts w:ascii="宋体" w:eastAsia="宋体" w:hAnsi="宋体" w:cs="黑体" w:hint="eastAsia"/>
          <w:spacing w:val="2"/>
          <w:sz w:val="24"/>
          <w:szCs w:val="24"/>
        </w:rPr>
        <w:t>附</w:t>
      </w:r>
      <w:r w:rsidRPr="00C85D2F">
        <w:rPr>
          <w:rFonts w:ascii="宋体" w:eastAsia="宋体" w:hAnsi="宋体" w:cs="黑体" w:hint="eastAsia"/>
          <w:sz w:val="24"/>
          <w:szCs w:val="24"/>
        </w:rPr>
        <w:t>件</w:t>
      </w:r>
      <w:r w:rsidRPr="00C85D2F">
        <w:rPr>
          <w:rFonts w:ascii="宋体" w:eastAsia="宋体" w:hAnsi="宋体"/>
          <w:sz w:val="24"/>
          <w:szCs w:val="24"/>
        </w:rPr>
        <w:t>1</w:t>
      </w:r>
    </w:p>
    <w:p w:rsidR="00C85D2F" w:rsidRPr="00C85D2F" w:rsidRDefault="00C85D2F" w:rsidP="00C85D2F">
      <w:pPr>
        <w:spacing w:before="12"/>
        <w:ind w:right="89"/>
        <w:jc w:val="center"/>
        <w:rPr>
          <w:sz w:val="24"/>
          <w:szCs w:val="24"/>
        </w:rPr>
      </w:pPr>
      <w:r w:rsidRPr="00C85D2F">
        <w:rPr>
          <w:rFonts w:cs="黑体" w:hint="eastAsia"/>
          <w:sz w:val="24"/>
          <w:szCs w:val="24"/>
        </w:rPr>
        <w:t>第四届中国大学生起重机创意大赛报名表</w:t>
      </w:r>
    </w:p>
    <w:p w:rsidR="00C85D2F" w:rsidRPr="00B33417" w:rsidRDefault="00C85D2F" w:rsidP="00C85D2F">
      <w:pPr>
        <w:spacing w:before="3" w:line="160" w:lineRule="exact"/>
        <w:ind w:firstLine="320"/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948"/>
        <w:gridCol w:w="1031"/>
        <w:gridCol w:w="477"/>
        <w:gridCol w:w="775"/>
        <w:gridCol w:w="1484"/>
        <w:gridCol w:w="708"/>
        <w:gridCol w:w="562"/>
        <w:gridCol w:w="432"/>
        <w:gridCol w:w="684"/>
        <w:gridCol w:w="593"/>
        <w:gridCol w:w="1059"/>
      </w:tblGrid>
      <w:tr w:rsidR="00C85D2F" w:rsidRPr="00C85D2F" w:rsidTr="0086228E">
        <w:trPr>
          <w:trHeight w:hRule="exact" w:val="466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491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参赛作品名称</w:t>
            </w:r>
            <w:proofErr w:type="spellEnd"/>
          </w:p>
        </w:tc>
        <w:tc>
          <w:tcPr>
            <w:tcW w:w="6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217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所在学校</w:t>
            </w:r>
            <w:proofErr w:type="spellEnd"/>
          </w:p>
        </w:tc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351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邮政编码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337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联系人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637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联系人通讯地址</w:t>
            </w:r>
            <w:proofErr w:type="spellEnd"/>
          </w:p>
        </w:tc>
        <w:tc>
          <w:tcPr>
            <w:tcW w:w="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6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tabs>
                <w:tab w:val="left" w:pos="817"/>
              </w:tabs>
              <w:spacing w:before="34"/>
              <w:ind w:left="337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电</w:t>
            </w: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ab/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话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140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202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Email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2" w:line="16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85D2F" w:rsidRPr="00C85D2F" w:rsidRDefault="00C85D2F" w:rsidP="0086228E">
            <w:pPr>
              <w:pStyle w:val="TableParagraph"/>
              <w:spacing w:line="2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85D2F" w:rsidRPr="00C85D2F" w:rsidRDefault="00C85D2F" w:rsidP="0086228E">
            <w:pPr>
              <w:pStyle w:val="TableParagraph"/>
              <w:spacing w:line="2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85D2F" w:rsidRPr="00C85D2F" w:rsidRDefault="00C85D2F" w:rsidP="0086228E">
            <w:pPr>
              <w:pStyle w:val="TableParagraph"/>
              <w:spacing w:line="24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C85D2F" w:rsidRPr="00C85D2F" w:rsidRDefault="00C85D2F" w:rsidP="0086228E">
            <w:pPr>
              <w:pStyle w:val="TableParagraph"/>
              <w:ind w:left="102" w:right="104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参赛者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488" w:right="48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140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474" w:right="47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right="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所学专业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282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签名</w:t>
            </w:r>
            <w:proofErr w:type="spellEnd"/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6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29"/>
              <w:ind w:left="102" w:right="104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指导教师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488" w:right="48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140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474" w:right="47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职称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387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560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Email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34"/>
              <w:ind w:left="282"/>
              <w:rPr>
                <w:rFonts w:ascii="宋体" w:eastAsia="宋体" w:hAnsi="宋体" w:cs="Times New Roman"/>
                <w:sz w:val="21"/>
                <w:szCs w:val="21"/>
              </w:rPr>
            </w:pPr>
            <w:proofErr w:type="spellStart"/>
            <w:r w:rsidRPr="00C85D2F">
              <w:rPr>
                <w:rFonts w:ascii="宋体" w:eastAsia="宋体" w:hAnsi="宋体" w:cs="仿宋" w:hint="eastAsia"/>
                <w:sz w:val="21"/>
                <w:szCs w:val="21"/>
              </w:rPr>
              <w:t>签名</w:t>
            </w:r>
            <w:proofErr w:type="spellEnd"/>
          </w:p>
        </w:tc>
      </w:tr>
      <w:tr w:rsidR="00C85D2F" w:rsidRPr="00C85D2F" w:rsidTr="0086228E">
        <w:trPr>
          <w:trHeight w:hRule="exact" w:val="463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466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87"/>
              <w:ind w:left="385" w:right="392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85D2F">
              <w:rPr>
                <w:rFonts w:ascii="宋体" w:eastAsia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  <w:lang w:eastAsia="en-US"/>
              </w:rPr>
            </w:pPr>
          </w:p>
        </w:tc>
      </w:tr>
      <w:tr w:rsidR="00C85D2F" w:rsidRPr="00C85D2F" w:rsidTr="0086228E">
        <w:trPr>
          <w:trHeight w:hRule="exact" w:val="2134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ind w:left="102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85D2F">
              <w:rPr>
                <w:rFonts w:ascii="宋体" w:eastAsia="宋体" w:hAnsi="宋体" w:cs="仿宋" w:hint="eastAsia"/>
                <w:spacing w:val="76"/>
                <w:sz w:val="21"/>
                <w:szCs w:val="21"/>
                <w:lang w:eastAsia="zh-CN"/>
              </w:rPr>
              <w:t>作品内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容简介</w:t>
            </w:r>
          </w:p>
          <w:p w:rsidR="00C85D2F" w:rsidRPr="00C85D2F" w:rsidRDefault="00C85D2F" w:rsidP="0086228E">
            <w:pPr>
              <w:pStyle w:val="TableParagraph"/>
              <w:spacing w:before="28" w:line="312" w:lineRule="exact"/>
              <w:ind w:left="102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（限</w:t>
            </w:r>
            <w:r w:rsidRPr="00C85D2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400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字以内）</w:t>
            </w:r>
          </w:p>
        </w:tc>
        <w:tc>
          <w:tcPr>
            <w:tcW w:w="7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</w:rPr>
            </w:pPr>
          </w:p>
        </w:tc>
      </w:tr>
      <w:tr w:rsidR="00C85D2F" w:rsidRPr="00C85D2F" w:rsidTr="0086228E">
        <w:trPr>
          <w:trHeight w:hRule="exact" w:val="1561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before="17" w:line="280" w:lineRule="exact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  <w:p w:rsidR="00C85D2F" w:rsidRPr="00C85D2F" w:rsidRDefault="00C85D2F" w:rsidP="0086228E">
            <w:pPr>
              <w:pStyle w:val="TableParagraph"/>
              <w:spacing w:line="312" w:lineRule="exact"/>
              <w:ind w:left="102" w:right="25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85D2F">
              <w:rPr>
                <w:rFonts w:ascii="宋体" w:eastAsia="宋体" w:hAnsi="宋体" w:cs="仿宋" w:hint="eastAsia"/>
                <w:spacing w:val="76"/>
                <w:sz w:val="21"/>
                <w:szCs w:val="21"/>
                <w:lang w:eastAsia="zh-CN"/>
              </w:rPr>
              <w:t>主要创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新点（限</w:t>
            </w:r>
            <w:r w:rsidRPr="00C85D2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200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字以内）</w:t>
            </w:r>
          </w:p>
        </w:tc>
        <w:tc>
          <w:tcPr>
            <w:tcW w:w="7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</w:rPr>
            </w:pPr>
          </w:p>
        </w:tc>
      </w:tr>
      <w:tr w:rsidR="00C85D2F" w:rsidRPr="00C85D2F" w:rsidTr="00C85D2F">
        <w:trPr>
          <w:trHeight w:hRule="exact" w:val="2118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pStyle w:val="TableParagraph"/>
              <w:spacing w:line="312" w:lineRule="exact"/>
              <w:ind w:left="102" w:right="25"/>
              <w:jc w:val="both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C85D2F">
              <w:rPr>
                <w:rFonts w:ascii="宋体" w:eastAsia="宋体" w:hAnsi="宋体" w:cs="仿宋" w:hint="eastAsia"/>
                <w:spacing w:val="76"/>
                <w:sz w:val="21"/>
                <w:szCs w:val="21"/>
                <w:lang w:eastAsia="zh-CN"/>
              </w:rPr>
              <w:t>推广应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用</w:t>
            </w:r>
            <w:r w:rsidRPr="00C85D2F">
              <w:rPr>
                <w:rFonts w:ascii="宋体" w:eastAsia="宋体" w:hAnsi="宋体" w:cs="仿宋" w:hint="eastAsia"/>
                <w:spacing w:val="76"/>
                <w:sz w:val="21"/>
                <w:szCs w:val="21"/>
                <w:lang w:eastAsia="zh-CN"/>
              </w:rPr>
              <w:t>价值（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限</w:t>
            </w:r>
            <w:r w:rsidRPr="00C85D2F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200</w:t>
            </w:r>
            <w:r w:rsidRPr="00C85D2F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字以内）</w:t>
            </w:r>
          </w:p>
        </w:tc>
        <w:tc>
          <w:tcPr>
            <w:tcW w:w="7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2F" w:rsidRPr="00C85D2F" w:rsidRDefault="00C85D2F" w:rsidP="0086228E">
            <w:pPr>
              <w:rPr>
                <w:kern w:val="0"/>
                <w:szCs w:val="21"/>
              </w:rPr>
            </w:pPr>
          </w:p>
        </w:tc>
      </w:tr>
    </w:tbl>
    <w:p w:rsidR="00C85D2F" w:rsidRDefault="00C85D2F" w:rsidP="00C85D2F">
      <w:pPr>
        <w:widowControl/>
        <w:spacing w:line="240" w:lineRule="auto"/>
        <w:jc w:val="left"/>
      </w:pPr>
    </w:p>
    <w:p w:rsidR="00A24806" w:rsidRPr="00B33417" w:rsidRDefault="00A24806" w:rsidP="00C85D2F">
      <w:pPr>
        <w:widowControl/>
        <w:spacing w:line="240" w:lineRule="auto"/>
        <w:jc w:val="left"/>
      </w:pPr>
    </w:p>
    <w:p w:rsidR="00C85D2F" w:rsidRPr="00C85D2F" w:rsidRDefault="00C85D2F" w:rsidP="00842662">
      <w:pPr>
        <w:pStyle w:val="2"/>
        <w:pageBreakBefore/>
        <w:spacing w:line="368" w:lineRule="exact"/>
        <w:rPr>
          <w:rFonts w:ascii="宋体" w:eastAsia="宋体" w:hAnsi="宋体" w:cs="Arial"/>
          <w:b w:val="0"/>
          <w:bCs/>
          <w:sz w:val="24"/>
          <w:szCs w:val="24"/>
        </w:rPr>
      </w:pPr>
      <w:r w:rsidRPr="00C85D2F">
        <w:rPr>
          <w:rFonts w:ascii="宋体" w:eastAsia="宋体" w:hAnsi="宋体" w:cs="Microsoft JhengHei" w:hint="eastAsia"/>
          <w:sz w:val="24"/>
          <w:szCs w:val="24"/>
        </w:rPr>
        <w:lastRenderedPageBreak/>
        <w:t>附件</w:t>
      </w:r>
      <w:r w:rsidRPr="00C85D2F">
        <w:rPr>
          <w:rFonts w:ascii="宋体" w:eastAsia="宋体" w:hAnsi="宋体" w:cs="Arial"/>
          <w:sz w:val="24"/>
          <w:szCs w:val="24"/>
        </w:rPr>
        <w:t>2</w:t>
      </w:r>
    </w:p>
    <w:p w:rsidR="00A24806" w:rsidRPr="00B45CEE" w:rsidRDefault="00A24806" w:rsidP="00A24806">
      <w:pPr>
        <w:pStyle w:val="2"/>
        <w:rPr>
          <w:rFonts w:ascii="宋体" w:eastAsia="宋体" w:hAnsi="宋体"/>
          <w:sz w:val="24"/>
          <w:szCs w:val="24"/>
        </w:rPr>
      </w:pPr>
      <w:r w:rsidRPr="00B45CEE">
        <w:rPr>
          <w:rFonts w:ascii="宋体" w:eastAsia="宋体" w:hAnsi="宋体" w:cs="黑体" w:hint="eastAsia"/>
          <w:sz w:val="24"/>
          <w:szCs w:val="24"/>
        </w:rPr>
        <w:t>大赛的主题与内容</w:t>
      </w:r>
    </w:p>
    <w:p w:rsidR="00A24806" w:rsidRPr="00B45CEE" w:rsidRDefault="00A24806" w:rsidP="00A24806">
      <w:pPr>
        <w:pStyle w:val="3"/>
        <w:ind w:firstLine="241"/>
        <w:rPr>
          <w:rFonts w:eastAsia="宋体"/>
          <w:sz w:val="24"/>
          <w:szCs w:val="24"/>
        </w:rPr>
      </w:pPr>
      <w:r w:rsidRPr="00B45CEE">
        <w:rPr>
          <w:rFonts w:eastAsia="宋体"/>
          <w:sz w:val="24"/>
          <w:szCs w:val="24"/>
        </w:rPr>
        <w:t>1</w:t>
      </w:r>
      <w:r w:rsidRPr="00B45CEE">
        <w:rPr>
          <w:rFonts w:eastAsia="宋体" w:cs="黑体" w:hint="eastAsia"/>
          <w:sz w:val="24"/>
          <w:szCs w:val="24"/>
        </w:rPr>
        <w:t>、大赛的主题</w:t>
      </w:r>
    </w:p>
    <w:p w:rsidR="00A24806" w:rsidRPr="00B33417" w:rsidRDefault="00A24806" w:rsidP="00A24806">
      <w:pPr>
        <w:ind w:firstLine="480"/>
      </w:pPr>
      <w:r w:rsidRPr="00B33417">
        <w:rPr>
          <w:rFonts w:hint="eastAsia"/>
        </w:rPr>
        <w:t>第四届（</w:t>
      </w:r>
      <w:r w:rsidRPr="00B33417">
        <w:t>2019</w:t>
      </w:r>
      <w:r w:rsidRPr="00B33417">
        <w:rPr>
          <w:rFonts w:hint="eastAsia"/>
        </w:rPr>
        <w:t>年）全国大学生起重机创意大赛的主题为“精准吊运起重机”。</w:t>
      </w:r>
    </w:p>
    <w:p w:rsidR="00A24806" w:rsidRPr="00B45CEE" w:rsidRDefault="00A24806" w:rsidP="00A24806">
      <w:pPr>
        <w:pStyle w:val="3"/>
        <w:ind w:firstLine="241"/>
        <w:rPr>
          <w:rFonts w:eastAsia="宋体"/>
          <w:sz w:val="24"/>
          <w:szCs w:val="24"/>
        </w:rPr>
      </w:pPr>
      <w:r w:rsidRPr="00B45CEE">
        <w:rPr>
          <w:rFonts w:eastAsia="宋体"/>
          <w:sz w:val="24"/>
          <w:szCs w:val="24"/>
        </w:rPr>
        <w:t>2</w:t>
      </w:r>
      <w:r w:rsidRPr="00B45CEE">
        <w:rPr>
          <w:rFonts w:eastAsia="宋体" w:cs="黑体" w:hint="eastAsia"/>
          <w:sz w:val="24"/>
          <w:szCs w:val="24"/>
        </w:rPr>
        <w:t>、大赛的内容</w:t>
      </w:r>
    </w:p>
    <w:p w:rsidR="00A24806" w:rsidRPr="00B33417" w:rsidRDefault="00A24806" w:rsidP="00A24806">
      <w:pPr>
        <w:ind w:firstLine="480"/>
      </w:pPr>
      <w:r w:rsidRPr="00B33417">
        <w:rPr>
          <w:rFonts w:hint="eastAsia"/>
        </w:rPr>
        <w:t>设计、制作一台起重机</w:t>
      </w:r>
      <w:r>
        <w:rPr>
          <w:rFonts w:hint="eastAsia"/>
        </w:rPr>
        <w:t>作品</w:t>
      </w:r>
      <w:r w:rsidRPr="00B33417">
        <w:rPr>
          <w:rFonts w:hint="eastAsia"/>
        </w:rPr>
        <w:t>，</w:t>
      </w:r>
      <w:r>
        <w:rPr>
          <w:rFonts w:hint="eastAsia"/>
        </w:rPr>
        <w:t>在规定尺寸的场地内</w:t>
      </w:r>
      <w:r w:rsidRPr="00B33417">
        <w:rPr>
          <w:rFonts w:hint="eastAsia"/>
        </w:rPr>
        <w:t>以遥控的方式将货物从</w:t>
      </w:r>
      <w:r>
        <w:rPr>
          <w:rFonts w:hint="eastAsia"/>
        </w:rPr>
        <w:t>一个</w:t>
      </w:r>
      <w:r w:rsidRPr="00B33417">
        <w:rPr>
          <w:rFonts w:hint="eastAsia"/>
        </w:rPr>
        <w:t>区域搬运到</w:t>
      </w:r>
      <w:r>
        <w:rPr>
          <w:rFonts w:hint="eastAsia"/>
        </w:rPr>
        <w:t>另一个</w:t>
      </w:r>
      <w:r w:rsidRPr="00B33417">
        <w:rPr>
          <w:rFonts w:hint="eastAsia"/>
        </w:rPr>
        <w:t>区域，并放在指定的</w:t>
      </w:r>
      <w:r w:rsidRPr="00B33417">
        <w:rPr>
          <w:rFonts w:hint="eastAsia"/>
        </w:rPr>
        <w:t>A</w:t>
      </w:r>
      <w:r w:rsidRPr="00B33417">
        <w:rPr>
          <w:rFonts w:hint="eastAsia"/>
        </w:rPr>
        <w:t>、</w:t>
      </w:r>
      <w:r w:rsidRPr="00B33417">
        <w:rPr>
          <w:rFonts w:hint="eastAsia"/>
        </w:rPr>
        <w:t>B</w:t>
      </w:r>
      <w:r w:rsidRPr="00B33417">
        <w:rPr>
          <w:rFonts w:hint="eastAsia"/>
        </w:rPr>
        <w:t>、</w:t>
      </w:r>
      <w:r w:rsidRPr="00B33417">
        <w:rPr>
          <w:rFonts w:hint="eastAsia"/>
        </w:rPr>
        <w:t>C</w:t>
      </w:r>
      <w:r w:rsidRPr="00B33417">
        <w:rPr>
          <w:rFonts w:hint="eastAsia"/>
        </w:rPr>
        <w:t>三处。具体规则如下：</w:t>
      </w:r>
    </w:p>
    <w:p w:rsidR="00A24806" w:rsidRPr="00B45CEE" w:rsidRDefault="00A24806" w:rsidP="00A24806">
      <w:pPr>
        <w:pStyle w:val="3"/>
        <w:ind w:firstLine="241"/>
        <w:rPr>
          <w:rFonts w:eastAsia="宋体"/>
          <w:sz w:val="24"/>
          <w:szCs w:val="24"/>
        </w:rPr>
      </w:pPr>
      <w:r w:rsidRPr="00B45CEE">
        <w:rPr>
          <w:rFonts w:eastAsia="宋体" w:cs="黑体" w:hint="eastAsia"/>
          <w:sz w:val="24"/>
          <w:szCs w:val="24"/>
        </w:rPr>
        <w:t>（</w:t>
      </w:r>
      <w:r w:rsidRPr="00B45CEE">
        <w:rPr>
          <w:rFonts w:eastAsia="宋体"/>
          <w:sz w:val="24"/>
          <w:szCs w:val="24"/>
        </w:rPr>
        <w:t>1</w:t>
      </w:r>
      <w:r w:rsidRPr="00B45CEE">
        <w:rPr>
          <w:rFonts w:eastAsia="宋体" w:cs="黑体" w:hint="eastAsia"/>
          <w:sz w:val="24"/>
          <w:szCs w:val="24"/>
        </w:rPr>
        <w:t>）吊运货物</w:t>
      </w:r>
    </w:p>
    <w:p w:rsidR="00A24806" w:rsidRDefault="00A24806" w:rsidP="00A24806">
      <w:pPr>
        <w:ind w:firstLine="480"/>
        <w:contextualSpacing/>
      </w:pPr>
      <w:r w:rsidRPr="00B33417">
        <w:rPr>
          <w:rFonts w:hint="eastAsia"/>
        </w:rPr>
        <w:t>单件</w:t>
      </w:r>
      <w:r>
        <w:rPr>
          <w:rFonts w:hint="eastAsia"/>
        </w:rPr>
        <w:t>吊</w:t>
      </w:r>
      <w:r w:rsidRPr="00B33417">
        <w:rPr>
          <w:rFonts w:hint="eastAsia"/>
        </w:rPr>
        <w:t>运的货物为内部填充沙子的保鲜盒（带抓取结构），</w:t>
      </w:r>
      <w:r>
        <w:rPr>
          <w:rFonts w:hint="eastAsia"/>
        </w:rPr>
        <w:t>重</w:t>
      </w:r>
      <w:r>
        <w:rPr>
          <w:rFonts w:hint="eastAsia"/>
        </w:rPr>
        <w:t>2kg</w:t>
      </w:r>
      <w:r>
        <w:rPr>
          <w:rFonts w:hint="eastAsia"/>
        </w:rPr>
        <w:t>，</w:t>
      </w:r>
      <w:r w:rsidRPr="00B33417">
        <w:rPr>
          <w:rFonts w:hint="eastAsia"/>
        </w:rPr>
        <w:t>如图</w:t>
      </w:r>
      <w:r w:rsidRPr="00B33417">
        <w:t>1</w:t>
      </w:r>
      <w:r w:rsidRPr="00B33417">
        <w:rPr>
          <w:rFonts w:hint="eastAsia"/>
        </w:rPr>
        <w:t>所示</w:t>
      </w:r>
      <w:r>
        <w:rPr>
          <w:rFonts w:hint="eastAsia"/>
        </w:rPr>
        <w:t>。</w:t>
      </w:r>
      <w:r w:rsidRPr="00B33417">
        <w:rPr>
          <w:rFonts w:hint="eastAsia"/>
        </w:rPr>
        <w:t>比赛时三个</w:t>
      </w:r>
      <w:r>
        <w:rPr>
          <w:rFonts w:hint="eastAsia"/>
        </w:rPr>
        <w:t>货物</w:t>
      </w:r>
      <w:r w:rsidRPr="00B33417">
        <w:rPr>
          <w:rFonts w:hint="eastAsia"/>
        </w:rPr>
        <w:t>摆放在区域</w:t>
      </w:r>
      <w:r w:rsidRPr="00B33417">
        <w:rPr>
          <w:rFonts w:hint="eastAsia"/>
        </w:rPr>
        <w:t>1</w:t>
      </w:r>
      <w:r w:rsidRPr="00B33417">
        <w:rPr>
          <w:rFonts w:hint="eastAsia"/>
        </w:rPr>
        <w:t>处，起重机抓取</w:t>
      </w:r>
      <w:r>
        <w:rPr>
          <w:rFonts w:hint="eastAsia"/>
        </w:rPr>
        <w:t>货物</w:t>
      </w:r>
      <w:r w:rsidRPr="00B33417">
        <w:rPr>
          <w:rFonts w:hint="eastAsia"/>
        </w:rPr>
        <w:t>按要求完成吊运。</w:t>
      </w:r>
    </w:p>
    <w:p w:rsidR="00A24806" w:rsidRPr="00FE218A" w:rsidRDefault="00A24806" w:rsidP="00A24806">
      <w:pPr>
        <w:wordWrap w:val="0"/>
        <w:ind w:firstLine="480"/>
        <w:contextualSpacing/>
        <w:jc w:val="left"/>
      </w:pPr>
      <w:r w:rsidRPr="00FE218A">
        <w:rPr>
          <w:rFonts w:hint="eastAsia"/>
        </w:rPr>
        <w:t>保鲜</w:t>
      </w:r>
      <w:proofErr w:type="gramStart"/>
      <w:r w:rsidRPr="00FE218A">
        <w:rPr>
          <w:rFonts w:hint="eastAsia"/>
        </w:rPr>
        <w:t>盒购买</w:t>
      </w:r>
      <w:proofErr w:type="gramEnd"/>
      <w:r w:rsidRPr="00FE218A">
        <w:rPr>
          <w:rFonts w:hint="eastAsia"/>
        </w:rPr>
        <w:t>网</w:t>
      </w:r>
      <w:r>
        <w:rPr>
          <w:rFonts w:hint="eastAsia"/>
        </w:rPr>
        <w:t>址：</w:t>
      </w:r>
      <w:r w:rsidRPr="000D7DAD">
        <w:rPr>
          <w:color w:val="FF0000"/>
          <w:u w:val="single"/>
        </w:rPr>
        <w:t>https://detail.1688.com/offer/558842155963.html?spm=a360q.7751291.0.0.32193138wkgnug</w:t>
      </w:r>
    </w:p>
    <w:p w:rsidR="00A24806" w:rsidRPr="00B33417" w:rsidRDefault="00A24806" w:rsidP="00A24806">
      <w:pPr>
        <w:jc w:val="left"/>
      </w:pPr>
      <w:r w:rsidRPr="009072B3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9526</wp:posOffset>
            </wp:positionV>
            <wp:extent cx="2669540" cy="2002630"/>
            <wp:effectExtent l="0" t="0" r="0" b="0"/>
            <wp:wrapNone/>
            <wp:docPr id="3" name="图片 3" descr="C:\Users\ADMINI~1\AppData\Local\Temp\WeChat Files\7ad2ec46e7fe7d8ad61dabab5449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ad2ec46e7fe7d8ad61dabab5449bc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43" cy="2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95600" cy="201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06" w:rsidRPr="00B33417" w:rsidRDefault="00A24806" w:rsidP="00A24806">
      <w:pPr>
        <w:ind w:firstLineChars="350" w:firstLine="735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B33417">
        <w:rPr>
          <w:rFonts w:hint="eastAsia"/>
        </w:rPr>
        <w:t>保鲜盒实物图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）内填沙子的保鲜盒（总重</w:t>
      </w:r>
      <w:r>
        <w:rPr>
          <w:rFonts w:hint="eastAsia"/>
        </w:rPr>
        <w:t>2kg</w:t>
      </w:r>
      <w:r>
        <w:rPr>
          <w:rFonts w:hint="eastAsia"/>
        </w:rPr>
        <w:t>）</w:t>
      </w:r>
    </w:p>
    <w:p w:rsidR="00A24806" w:rsidRPr="00B33417" w:rsidRDefault="00A24806" w:rsidP="00A24806">
      <w:pPr>
        <w:jc w:val="left"/>
      </w:pPr>
      <w:r w:rsidRPr="00326D11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13970</wp:posOffset>
            </wp:positionV>
            <wp:extent cx="2647950" cy="2307590"/>
            <wp:effectExtent l="0" t="0" r="0" b="0"/>
            <wp:wrapNone/>
            <wp:docPr id="29" name="图片 29" descr="C:\Users\ADMINI~1\AppData\Local\Temp\WeChat Files\0eda9f67aff857df52cb3e5f2a74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0eda9f67aff857df52cb3e5f2a741b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5B23">
        <w:rPr>
          <w:noProof/>
        </w:rPr>
        <w:drawing>
          <wp:inline distT="0" distB="0" distL="0" distR="0">
            <wp:extent cx="2924175" cy="2331898"/>
            <wp:effectExtent l="0" t="0" r="0" b="0"/>
            <wp:docPr id="30" name="图片 30" descr="C:\Users\ADMINI~1\AppData\Local\Temp\WeChat Files\547a3ea76b978f8684163089ca3a9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547a3ea76b978f8684163089ca3a9d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44" cy="23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06" w:rsidRPr="00B33417" w:rsidRDefault="00A24806" w:rsidP="00A24806">
      <w:pPr>
        <w:ind w:firstLineChars="83" w:firstLine="174"/>
        <w:jc w:val="center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B33417">
        <w:rPr>
          <w:rFonts w:hint="eastAsia"/>
        </w:rPr>
        <w:t>保鲜盒</w:t>
      </w:r>
      <w:r w:rsidRPr="00B33417">
        <w:t>主要尺寸参数</w:t>
      </w:r>
    </w:p>
    <w:p w:rsidR="00A24806" w:rsidRDefault="00A24806" w:rsidP="00A24806">
      <w:pPr>
        <w:jc w:val="center"/>
      </w:pPr>
      <w:r w:rsidRPr="00B33417">
        <w:rPr>
          <w:rFonts w:hint="eastAsia"/>
        </w:rPr>
        <w:lastRenderedPageBreak/>
        <w:t>图</w:t>
      </w:r>
      <w:r w:rsidRPr="00B33417">
        <w:rPr>
          <w:rFonts w:hint="eastAsia"/>
        </w:rPr>
        <w:t xml:space="preserve"> </w:t>
      </w:r>
      <w:r w:rsidRPr="00B33417">
        <w:t xml:space="preserve">1 </w:t>
      </w:r>
      <w:r>
        <w:rPr>
          <w:rFonts w:hint="eastAsia"/>
        </w:rPr>
        <w:t>吊运货物</w:t>
      </w:r>
    </w:p>
    <w:p w:rsidR="00A24806" w:rsidRDefault="00A24806" w:rsidP="00A24806">
      <w:pPr>
        <w:ind w:leftChars="100" w:left="210"/>
        <w:rPr>
          <w:rFonts w:cs="黑体"/>
        </w:rPr>
      </w:pPr>
      <w:r w:rsidRPr="000D7DAD">
        <w:rPr>
          <w:rFonts w:cs="黑体" w:hint="eastAsia"/>
          <w:b/>
        </w:rPr>
        <w:t>（</w:t>
      </w:r>
      <w:r w:rsidRPr="000D7DAD">
        <w:rPr>
          <w:b/>
        </w:rPr>
        <w:t>2</w:t>
      </w:r>
      <w:r w:rsidRPr="000D7DAD">
        <w:rPr>
          <w:rFonts w:cs="黑体" w:hint="eastAsia"/>
          <w:b/>
        </w:rPr>
        <w:t>）障碍物</w:t>
      </w:r>
    </w:p>
    <w:p w:rsidR="00A24806" w:rsidRPr="000D7DAD" w:rsidRDefault="00A24806" w:rsidP="00A24806">
      <w:pPr>
        <w:ind w:leftChars="100" w:left="210" w:firstLine="480"/>
      </w:pPr>
      <w:r w:rsidRPr="00B33417">
        <w:rPr>
          <w:rFonts w:cs="黑体" w:hint="eastAsia"/>
        </w:rPr>
        <w:t>选用直径为φ</w:t>
      </w:r>
      <w:r w:rsidRPr="00B33417">
        <w:rPr>
          <w:rFonts w:cs="黑体" w:hint="eastAsia"/>
          <w:color w:val="FF0000"/>
        </w:rPr>
        <w:t>4</w:t>
      </w:r>
      <w:r w:rsidRPr="00B33417">
        <w:rPr>
          <w:rFonts w:cs="黑体"/>
          <w:color w:val="FF0000"/>
        </w:rPr>
        <w:t>0</w:t>
      </w:r>
      <w:r w:rsidRPr="00B33417">
        <w:rPr>
          <w:rFonts w:cs="黑体" w:hint="eastAsia"/>
          <w:color w:val="FF0000"/>
        </w:rPr>
        <w:t>mm</w:t>
      </w:r>
      <w:r w:rsidRPr="00B33417">
        <w:rPr>
          <w:rFonts w:cs="黑体" w:hint="eastAsia"/>
          <w:color w:val="FF0000"/>
        </w:rPr>
        <w:t>的</w:t>
      </w:r>
      <w:r w:rsidRPr="00B33417">
        <w:rPr>
          <w:rFonts w:cs="黑体" w:hint="eastAsia"/>
        </w:rPr>
        <w:t>圆形不锈钢管作为障碍物，分别为φ</w:t>
      </w:r>
      <w:r w:rsidRPr="00B33417">
        <w:rPr>
          <w:rFonts w:cs="黑体" w:hint="eastAsia"/>
        </w:rPr>
        <w:t>4</w:t>
      </w:r>
      <w:r w:rsidRPr="00B33417">
        <w:rPr>
          <w:rFonts w:cs="黑体"/>
        </w:rPr>
        <w:t>0</w:t>
      </w:r>
      <w:r>
        <w:rPr>
          <w:rFonts w:cs="黑体" w:hint="eastAsia"/>
        </w:rPr>
        <w:t>mm</w:t>
      </w:r>
      <w:r w:rsidRPr="00B33417">
        <w:rPr>
          <w:rFonts w:cs="黑体" w:hint="eastAsia"/>
        </w:rPr>
        <w:t>×</w:t>
      </w:r>
      <w:r w:rsidRPr="00B33417">
        <w:rPr>
          <w:rFonts w:cs="黑体"/>
        </w:rPr>
        <w:t>800</w:t>
      </w:r>
      <w:r w:rsidRPr="00B33417">
        <w:rPr>
          <w:rFonts w:cs="黑体" w:hint="eastAsia"/>
        </w:rPr>
        <w:t>m</w:t>
      </w:r>
      <w:r>
        <w:rPr>
          <w:rFonts w:cs="黑体"/>
        </w:rPr>
        <w:t>m</w:t>
      </w:r>
      <w:r w:rsidRPr="00B33417">
        <w:rPr>
          <w:rFonts w:cs="黑体" w:hint="eastAsia"/>
        </w:rPr>
        <w:t>和φ</w:t>
      </w:r>
      <w:r w:rsidRPr="00B33417">
        <w:rPr>
          <w:rFonts w:cs="黑体" w:hint="eastAsia"/>
        </w:rPr>
        <w:t>4</w:t>
      </w:r>
      <w:r w:rsidRPr="00B33417">
        <w:rPr>
          <w:rFonts w:cs="黑体"/>
        </w:rPr>
        <w:t>0</w:t>
      </w:r>
      <w:r>
        <w:rPr>
          <w:rFonts w:cs="黑体" w:hint="eastAsia"/>
        </w:rPr>
        <w:t>mm</w:t>
      </w:r>
      <w:r w:rsidRPr="00B33417">
        <w:rPr>
          <w:rFonts w:cs="黑体" w:hint="eastAsia"/>
        </w:rPr>
        <w:t>×</w:t>
      </w:r>
      <w:r w:rsidRPr="00B33417">
        <w:rPr>
          <w:rFonts w:cs="黑体"/>
        </w:rPr>
        <w:t>200</w:t>
      </w:r>
      <w:r w:rsidRPr="00B33417">
        <w:rPr>
          <w:rFonts w:cs="黑体" w:hint="eastAsia"/>
        </w:rPr>
        <w:t>mm</w:t>
      </w:r>
      <w:r w:rsidRPr="00B33417">
        <w:rPr>
          <w:rFonts w:cs="黑体" w:hint="eastAsia"/>
        </w:rPr>
        <w:t>各两件，如图</w:t>
      </w:r>
      <w:r w:rsidRPr="00B33417">
        <w:rPr>
          <w:rFonts w:cs="黑体" w:hint="eastAsia"/>
        </w:rPr>
        <w:t>2</w:t>
      </w:r>
      <w:r w:rsidRPr="00B33417">
        <w:rPr>
          <w:rFonts w:cs="黑体" w:hint="eastAsia"/>
        </w:rPr>
        <w:t>所示。（</w:t>
      </w:r>
      <w:r>
        <w:rPr>
          <w:rFonts w:cs="黑体" w:hint="eastAsia"/>
        </w:rPr>
        <w:t>注</w:t>
      </w:r>
      <w:r w:rsidRPr="00B33417">
        <w:rPr>
          <w:rFonts w:cs="黑体" w:hint="eastAsia"/>
        </w:rPr>
        <w:t>：障碍物为空心柱体，壁厚</w:t>
      </w:r>
      <w:r>
        <w:rPr>
          <w:rFonts w:cs="黑体" w:hint="eastAsia"/>
        </w:rPr>
        <w:t>1mm</w:t>
      </w:r>
      <w:r w:rsidRPr="000D7DAD">
        <w:rPr>
          <w:rFonts w:cs="黑体" w:hint="eastAsia"/>
        </w:rPr>
        <w:t>～</w:t>
      </w:r>
      <w:r w:rsidRPr="00B33417">
        <w:rPr>
          <w:rFonts w:cs="黑体" w:hint="eastAsia"/>
        </w:rPr>
        <w:t>3mm</w:t>
      </w:r>
      <w:r w:rsidRPr="00B33417">
        <w:rPr>
          <w:rFonts w:cs="黑体" w:hint="eastAsia"/>
        </w:rPr>
        <w:t>）</w:t>
      </w:r>
    </w:p>
    <w:p w:rsidR="00A24806" w:rsidRPr="00B33417" w:rsidRDefault="00A24806" w:rsidP="00A24806">
      <w:pPr>
        <w:jc w:val="center"/>
      </w:pPr>
      <w:r>
        <w:rPr>
          <w:noProof/>
        </w:rPr>
        <w:drawing>
          <wp:inline distT="0" distB="0" distL="0" distR="0">
            <wp:extent cx="5645889" cy="2490059"/>
            <wp:effectExtent l="0" t="0" r="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098" cy="24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165">
        <w:rPr>
          <w:noProof/>
        </w:rPr>
        <w:t xml:space="preserve"> </w:t>
      </w:r>
    </w:p>
    <w:p w:rsidR="00A24806" w:rsidRPr="00B33417" w:rsidRDefault="00A24806" w:rsidP="00A24806">
      <w:pPr>
        <w:jc w:val="center"/>
      </w:pPr>
      <w:r w:rsidRPr="00B33417">
        <w:rPr>
          <w:rFonts w:hint="eastAsia"/>
        </w:rPr>
        <w:t>图</w:t>
      </w:r>
      <w:r w:rsidRPr="00B33417">
        <w:t>2</w:t>
      </w:r>
      <w:r w:rsidRPr="00B33417">
        <w:rPr>
          <w:rFonts w:hint="eastAsia"/>
        </w:rPr>
        <w:t>障碍物</w:t>
      </w:r>
      <w:r>
        <w:rPr>
          <w:rFonts w:hint="eastAsia"/>
        </w:rPr>
        <w:t>示意图</w:t>
      </w:r>
    </w:p>
    <w:p w:rsidR="00A24806" w:rsidRPr="00B45CEE" w:rsidRDefault="00A24806" w:rsidP="00A24806">
      <w:pPr>
        <w:pStyle w:val="3"/>
        <w:ind w:firstLine="241"/>
        <w:rPr>
          <w:rFonts w:eastAsia="宋体"/>
          <w:sz w:val="24"/>
          <w:szCs w:val="24"/>
        </w:rPr>
      </w:pPr>
      <w:r w:rsidRPr="00B45CEE">
        <w:rPr>
          <w:rFonts w:eastAsia="宋体" w:cs="黑体" w:hint="eastAsia"/>
          <w:sz w:val="24"/>
          <w:szCs w:val="24"/>
        </w:rPr>
        <w:t>（</w:t>
      </w:r>
      <w:r w:rsidRPr="00B45CEE">
        <w:rPr>
          <w:rFonts w:eastAsia="宋体"/>
          <w:sz w:val="24"/>
          <w:szCs w:val="24"/>
        </w:rPr>
        <w:t>3</w:t>
      </w:r>
      <w:r w:rsidRPr="00B45CEE">
        <w:rPr>
          <w:rFonts w:eastAsia="宋体" w:cs="黑体" w:hint="eastAsia"/>
          <w:sz w:val="24"/>
          <w:szCs w:val="24"/>
        </w:rPr>
        <w:t>）吊运规则</w:t>
      </w:r>
    </w:p>
    <w:p w:rsidR="00A24806" w:rsidRPr="00B33417" w:rsidRDefault="00A24806" w:rsidP="00A24806">
      <w:pPr>
        <w:ind w:firstLine="480"/>
      </w:pPr>
      <w:r w:rsidRPr="00B33417">
        <w:rPr>
          <w:rFonts w:hint="eastAsia"/>
        </w:rPr>
        <w:t>如图</w:t>
      </w:r>
      <w:r w:rsidRPr="00B33417">
        <w:rPr>
          <w:rFonts w:hint="eastAsia"/>
        </w:rPr>
        <w:t>3</w:t>
      </w:r>
      <w:r w:rsidRPr="00B33417">
        <w:rPr>
          <w:rFonts w:hint="eastAsia"/>
        </w:rPr>
        <w:t>所示，区域</w:t>
      </w:r>
      <w:r w:rsidRPr="00B33417">
        <w:rPr>
          <w:rFonts w:hint="eastAsia"/>
        </w:rPr>
        <w:t>1</w:t>
      </w:r>
      <w:r>
        <w:rPr>
          <w:rFonts w:hint="eastAsia"/>
        </w:rPr>
        <w:t>和</w:t>
      </w:r>
      <w:r w:rsidRPr="00B33417">
        <w:rPr>
          <w:rFonts w:hint="eastAsia"/>
        </w:rPr>
        <w:t>区域</w:t>
      </w:r>
      <w:r w:rsidRPr="00B33417">
        <w:rPr>
          <w:rFonts w:hint="eastAsia"/>
        </w:rPr>
        <w:t>2</w:t>
      </w:r>
      <w:r w:rsidRPr="00B33417">
        <w:rPr>
          <w:rFonts w:hint="eastAsia"/>
        </w:rPr>
        <w:t>处于一个</w:t>
      </w:r>
      <w:r w:rsidRPr="00B33417">
        <w:rPr>
          <w:rFonts w:hint="eastAsia"/>
        </w:rPr>
        <w:t>2500mm</w:t>
      </w:r>
      <w:r w:rsidRPr="00B33417">
        <w:rPr>
          <w:rFonts w:hint="eastAsia"/>
        </w:rPr>
        <w:t>×</w:t>
      </w:r>
      <w:r w:rsidRPr="00B33417">
        <w:rPr>
          <w:rFonts w:hint="eastAsia"/>
        </w:rPr>
        <w:t>2</w:t>
      </w:r>
      <w:r w:rsidRPr="00B33417">
        <w:t>500</w:t>
      </w:r>
      <w:r w:rsidRPr="00B33417">
        <w:rPr>
          <w:rFonts w:hint="eastAsia"/>
        </w:rPr>
        <w:t>mm</w:t>
      </w:r>
      <w:r w:rsidRPr="00B33417">
        <w:rPr>
          <w:rFonts w:hint="eastAsia"/>
        </w:rPr>
        <w:t>场地的对角。要求作品能在一定时间内，将区域</w:t>
      </w:r>
      <w:r w:rsidRPr="00B33417">
        <w:rPr>
          <w:rFonts w:hint="eastAsia"/>
        </w:rPr>
        <w:t>1</w:t>
      </w:r>
      <w:r w:rsidRPr="00B33417">
        <w:rPr>
          <w:rFonts w:hint="eastAsia"/>
        </w:rPr>
        <w:t>的三个货物（初始</w:t>
      </w:r>
      <w:r>
        <w:rPr>
          <w:rFonts w:hint="eastAsia"/>
        </w:rPr>
        <w:t>摆放</w:t>
      </w:r>
      <w:r w:rsidRPr="00B33417">
        <w:rPr>
          <w:rFonts w:hint="eastAsia"/>
        </w:rPr>
        <w:t>位置如图</w:t>
      </w:r>
      <w:r>
        <w:rPr>
          <w:rFonts w:hint="eastAsia"/>
        </w:rPr>
        <w:t>所示</w:t>
      </w:r>
      <w:r w:rsidRPr="00B33417">
        <w:rPr>
          <w:rFonts w:hint="eastAsia"/>
        </w:rPr>
        <w:t>）</w:t>
      </w:r>
      <w:r>
        <w:rPr>
          <w:rFonts w:hint="eastAsia"/>
        </w:rPr>
        <w:t>精准地</w:t>
      </w:r>
      <w:r w:rsidRPr="00B33417">
        <w:rPr>
          <w:rFonts w:hint="eastAsia"/>
        </w:rPr>
        <w:t>吊运至区域</w:t>
      </w:r>
      <w:r w:rsidRPr="00B33417">
        <w:rPr>
          <w:rFonts w:hint="eastAsia"/>
        </w:rPr>
        <w:t>2</w:t>
      </w:r>
      <w:r w:rsidRPr="00B33417">
        <w:rPr>
          <w:rFonts w:hint="eastAsia"/>
        </w:rPr>
        <w:t>的</w:t>
      </w:r>
      <w:r w:rsidRPr="00B33417">
        <w:rPr>
          <w:rFonts w:hint="eastAsia"/>
        </w:rPr>
        <w:t>A</w:t>
      </w:r>
      <w:r w:rsidRPr="00B33417">
        <w:rPr>
          <w:rFonts w:hint="eastAsia"/>
        </w:rPr>
        <w:t>、</w:t>
      </w:r>
      <w:r w:rsidRPr="00B33417">
        <w:rPr>
          <w:rFonts w:hint="eastAsia"/>
        </w:rPr>
        <w:t>B</w:t>
      </w:r>
      <w:r w:rsidRPr="00B33417">
        <w:rPr>
          <w:rFonts w:hint="eastAsia"/>
        </w:rPr>
        <w:t>、</w:t>
      </w:r>
      <w:r w:rsidRPr="00B33417">
        <w:rPr>
          <w:rFonts w:hint="eastAsia"/>
        </w:rPr>
        <w:t>C</w:t>
      </w:r>
      <w:r w:rsidRPr="00B33417">
        <w:rPr>
          <w:rFonts w:hint="eastAsia"/>
        </w:rPr>
        <w:t>三处</w:t>
      </w:r>
      <w:r>
        <w:rPr>
          <w:rFonts w:hint="eastAsia"/>
        </w:rPr>
        <w:t>，不得超出边界线、不得叠加，作品的安装、移动范围不得超出场地边界。</w:t>
      </w:r>
      <w:r w:rsidRPr="00B33417">
        <w:rPr>
          <w:rFonts w:hint="eastAsia"/>
        </w:rPr>
        <w:t>在</w:t>
      </w:r>
      <w:r>
        <w:rPr>
          <w:rFonts w:hint="eastAsia"/>
        </w:rPr>
        <w:t>吊</w:t>
      </w:r>
      <w:r w:rsidRPr="00B33417">
        <w:rPr>
          <w:rFonts w:hint="eastAsia"/>
        </w:rPr>
        <w:t>运过程中，</w:t>
      </w:r>
      <w:r>
        <w:rPr>
          <w:rFonts w:hint="eastAsia"/>
        </w:rPr>
        <w:t>货物</w:t>
      </w:r>
      <w:r w:rsidRPr="00B33417">
        <w:rPr>
          <w:rFonts w:hint="eastAsia"/>
        </w:rPr>
        <w:t>要依次从障碍物</w:t>
      </w:r>
      <w:r w:rsidRPr="00B33417">
        <w:rPr>
          <w:rFonts w:hint="eastAsia"/>
        </w:rPr>
        <w:t xml:space="preserve"> </w:t>
      </w:r>
      <w:r w:rsidRPr="00B33417">
        <w:rPr>
          <w:rFonts w:hint="eastAsia"/>
        </w:rPr>
        <w:t>Ⅰ、Ⅱ</w:t>
      </w:r>
      <w:r w:rsidRPr="00B33417">
        <w:rPr>
          <w:rFonts w:hint="eastAsia"/>
        </w:rPr>
        <w:t xml:space="preserve"> </w:t>
      </w:r>
      <w:r w:rsidRPr="00B33417">
        <w:rPr>
          <w:rFonts w:hint="eastAsia"/>
        </w:rPr>
        <w:t>和</w:t>
      </w:r>
      <w:r w:rsidRPr="00B33417">
        <w:rPr>
          <w:rFonts w:hint="eastAsia"/>
        </w:rPr>
        <w:t xml:space="preserve"> </w:t>
      </w:r>
      <w:r w:rsidRPr="00B33417">
        <w:t>Ⅲ</w:t>
      </w:r>
      <w:r w:rsidRPr="00B33417">
        <w:t>、</w:t>
      </w:r>
      <w:r w:rsidRPr="00B33417">
        <w:t xml:space="preserve">Ⅳ </w:t>
      </w:r>
      <w:r w:rsidRPr="00B33417">
        <w:rPr>
          <w:rFonts w:hint="eastAsia"/>
        </w:rPr>
        <w:t>之间绕过而不得</w:t>
      </w:r>
      <w:r>
        <w:rPr>
          <w:rFonts w:hint="eastAsia"/>
        </w:rPr>
        <w:t>触碰</w:t>
      </w:r>
      <w:r w:rsidRPr="00B33417">
        <w:rPr>
          <w:rFonts w:hint="eastAsia"/>
        </w:rPr>
        <w:t>障碍物</w:t>
      </w:r>
      <w:r>
        <w:rPr>
          <w:rFonts w:hint="eastAsia"/>
        </w:rPr>
        <w:t>且货物顶部离地的高度不能超过障碍物的高度</w:t>
      </w:r>
      <w:r w:rsidRPr="00B33417">
        <w:rPr>
          <w:rFonts w:hint="eastAsia"/>
        </w:rPr>
        <w:t>。同时，</w:t>
      </w:r>
      <w:r w:rsidRPr="00B33417">
        <w:rPr>
          <w:rFonts w:hint="eastAsia"/>
          <w:color w:val="FF0000"/>
        </w:rPr>
        <w:t>在障碍物</w:t>
      </w:r>
      <w:r w:rsidRPr="00B33417">
        <w:rPr>
          <w:rFonts w:hint="eastAsia"/>
          <w:color w:val="FF0000"/>
        </w:rPr>
        <w:t xml:space="preserve"> </w:t>
      </w:r>
      <w:bookmarkStart w:id="1" w:name="_Hlk530505636"/>
      <w:r w:rsidRPr="00B33417">
        <w:rPr>
          <w:rFonts w:hint="eastAsia"/>
          <w:color w:val="FF0000"/>
        </w:rPr>
        <w:t>Ⅰ、Ⅱ</w:t>
      </w:r>
      <w:bookmarkEnd w:id="1"/>
      <w:r w:rsidRPr="00B33417">
        <w:rPr>
          <w:rFonts w:hint="eastAsia"/>
          <w:color w:val="FF0000"/>
        </w:rPr>
        <w:t xml:space="preserve"> </w:t>
      </w:r>
      <w:r w:rsidRPr="00B33417">
        <w:rPr>
          <w:rFonts w:hint="eastAsia"/>
          <w:color w:val="FF0000"/>
        </w:rPr>
        <w:t>之间</w:t>
      </w:r>
      <w:r>
        <w:rPr>
          <w:rFonts w:hint="eastAsia"/>
          <w:color w:val="FF0000"/>
        </w:rPr>
        <w:t>距地面</w:t>
      </w:r>
      <w:r w:rsidRPr="00B33417">
        <w:rPr>
          <w:rFonts w:hint="eastAsia"/>
          <w:color w:val="FF0000"/>
        </w:rPr>
        <w:t>4</w:t>
      </w:r>
      <w:r w:rsidRPr="00B33417">
        <w:rPr>
          <w:color w:val="FF0000"/>
        </w:rPr>
        <w:t>00</w:t>
      </w:r>
      <w:r w:rsidRPr="00B33417">
        <w:rPr>
          <w:rFonts w:hint="eastAsia"/>
          <w:color w:val="FF0000"/>
        </w:rPr>
        <w:t>mm</w:t>
      </w:r>
      <w:r w:rsidRPr="00B33417">
        <w:rPr>
          <w:rFonts w:hint="eastAsia"/>
          <w:color w:val="FF0000"/>
        </w:rPr>
        <w:t>高度处系</w:t>
      </w:r>
      <w:proofErr w:type="gramStart"/>
      <w:r w:rsidRPr="00B33417">
        <w:rPr>
          <w:rFonts w:hint="eastAsia"/>
          <w:color w:val="FF0000"/>
        </w:rPr>
        <w:t>一</w:t>
      </w:r>
      <w:proofErr w:type="gramEnd"/>
      <w:r w:rsidRPr="00B33417">
        <w:rPr>
          <w:rFonts w:hint="eastAsia"/>
          <w:color w:val="FF0000"/>
        </w:rPr>
        <w:t>细绳，要求</w:t>
      </w:r>
      <w:r>
        <w:rPr>
          <w:rFonts w:hint="eastAsia"/>
          <w:color w:val="FF0000"/>
        </w:rPr>
        <w:t>在</w:t>
      </w:r>
      <w:r w:rsidRPr="00B33417">
        <w:rPr>
          <w:rFonts w:hint="eastAsia"/>
          <w:color w:val="FF0000"/>
        </w:rPr>
        <w:t>吊运过程中，</w:t>
      </w:r>
      <w:r>
        <w:rPr>
          <w:rFonts w:hint="eastAsia"/>
          <w:color w:val="FF0000"/>
        </w:rPr>
        <w:t>货物</w:t>
      </w:r>
      <w:r w:rsidRPr="00B33417">
        <w:rPr>
          <w:rFonts w:hint="eastAsia"/>
          <w:color w:val="FF0000"/>
        </w:rPr>
        <w:t>的</w:t>
      </w:r>
      <w:proofErr w:type="gramStart"/>
      <w:r w:rsidRPr="00B33417">
        <w:rPr>
          <w:rFonts w:hint="eastAsia"/>
          <w:color w:val="FF0000"/>
        </w:rPr>
        <w:t>底部</w:t>
      </w:r>
      <w:r>
        <w:rPr>
          <w:rFonts w:hint="eastAsia"/>
          <w:color w:val="FF0000"/>
        </w:rPr>
        <w:t>须</w:t>
      </w:r>
      <w:r w:rsidRPr="00B33417">
        <w:rPr>
          <w:rFonts w:hint="eastAsia"/>
          <w:color w:val="FF0000"/>
        </w:rPr>
        <w:t>跃过</w:t>
      </w:r>
      <w:r>
        <w:rPr>
          <w:rFonts w:hint="eastAsia"/>
          <w:color w:val="FF0000"/>
        </w:rPr>
        <w:t>细</w:t>
      </w:r>
      <w:proofErr w:type="gramEnd"/>
      <w:r w:rsidRPr="00B33417">
        <w:rPr>
          <w:rFonts w:hint="eastAsia"/>
          <w:color w:val="FF0000"/>
        </w:rPr>
        <w:t>绳</w:t>
      </w:r>
      <w:r>
        <w:rPr>
          <w:rFonts w:hint="eastAsia"/>
          <w:color w:val="FF0000"/>
        </w:rPr>
        <w:t>。</w:t>
      </w:r>
    </w:p>
    <w:p w:rsidR="00A24806" w:rsidRPr="00B33417" w:rsidRDefault="00A24806" w:rsidP="00A24806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88050" cy="581977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806" w:rsidRPr="00E26517" w:rsidRDefault="00A24806" w:rsidP="00A24806">
      <w:pPr>
        <w:rPr>
          <w:szCs w:val="21"/>
        </w:rPr>
      </w:pPr>
      <w:r w:rsidRPr="00E26517">
        <w:rPr>
          <w:rFonts w:hint="eastAsia"/>
          <w:szCs w:val="21"/>
        </w:rPr>
        <w:t>注：障碍物尺寸要求（直径×高度）：Ⅰ、Ⅱ</w:t>
      </w:r>
      <w:r w:rsidRPr="00E26517">
        <w:rPr>
          <w:rFonts w:hint="eastAsia"/>
          <w:szCs w:val="21"/>
        </w:rPr>
        <w:t>-</w:t>
      </w:r>
      <w:r w:rsidRPr="00E26517">
        <w:rPr>
          <w:rFonts w:hint="eastAsia"/>
          <w:szCs w:val="21"/>
        </w:rPr>
        <w:t>φ</w:t>
      </w:r>
      <w:r w:rsidRPr="00E26517">
        <w:rPr>
          <w:rFonts w:hint="eastAsia"/>
          <w:szCs w:val="21"/>
        </w:rPr>
        <w:t>4</w:t>
      </w:r>
      <w:r w:rsidRPr="00E26517">
        <w:rPr>
          <w:szCs w:val="21"/>
        </w:rPr>
        <w:t>0</w:t>
      </w:r>
      <w:r w:rsidRPr="00E26517">
        <w:rPr>
          <w:rFonts w:hint="eastAsia"/>
          <w:szCs w:val="21"/>
        </w:rPr>
        <w:t>mm</w:t>
      </w:r>
      <w:r w:rsidRPr="00E26517">
        <w:rPr>
          <w:rFonts w:hint="eastAsia"/>
          <w:szCs w:val="21"/>
        </w:rPr>
        <w:t>×</w:t>
      </w:r>
      <w:r w:rsidRPr="00E26517">
        <w:rPr>
          <w:szCs w:val="21"/>
        </w:rPr>
        <w:t>8</w:t>
      </w:r>
      <w:r w:rsidRPr="00E26517">
        <w:rPr>
          <w:rFonts w:hint="eastAsia"/>
          <w:szCs w:val="21"/>
        </w:rPr>
        <w:t>00mm</w:t>
      </w:r>
      <w:bookmarkStart w:id="2" w:name="_Hlk530505659"/>
      <w:r w:rsidRPr="00E26517">
        <w:rPr>
          <w:rFonts w:hint="eastAsia"/>
          <w:szCs w:val="21"/>
        </w:rPr>
        <w:t>；Ⅲ、Ⅳ</w:t>
      </w:r>
      <w:bookmarkEnd w:id="2"/>
      <w:r w:rsidRPr="00E26517">
        <w:rPr>
          <w:rFonts w:hint="eastAsia"/>
          <w:szCs w:val="21"/>
        </w:rPr>
        <w:t>-</w:t>
      </w:r>
      <w:r w:rsidRPr="00E26517">
        <w:rPr>
          <w:rFonts w:hint="eastAsia"/>
          <w:szCs w:val="21"/>
        </w:rPr>
        <w:t>φ</w:t>
      </w:r>
      <w:r w:rsidRPr="00E26517">
        <w:rPr>
          <w:rFonts w:hint="eastAsia"/>
          <w:szCs w:val="21"/>
        </w:rPr>
        <w:t>4</w:t>
      </w:r>
      <w:r w:rsidRPr="00E26517">
        <w:rPr>
          <w:szCs w:val="21"/>
        </w:rPr>
        <w:t>0</w:t>
      </w:r>
      <w:r w:rsidRPr="00E26517">
        <w:rPr>
          <w:rFonts w:hint="eastAsia"/>
          <w:szCs w:val="21"/>
        </w:rPr>
        <w:t>mm</w:t>
      </w:r>
      <w:r w:rsidRPr="00E26517">
        <w:rPr>
          <w:rFonts w:hint="eastAsia"/>
          <w:szCs w:val="21"/>
        </w:rPr>
        <w:t>×</w:t>
      </w:r>
      <w:r w:rsidRPr="00E26517">
        <w:rPr>
          <w:szCs w:val="21"/>
        </w:rPr>
        <w:t>200</w:t>
      </w:r>
      <w:r w:rsidRPr="00E26517">
        <w:rPr>
          <w:rFonts w:hint="eastAsia"/>
          <w:szCs w:val="21"/>
        </w:rPr>
        <w:t>mm</w:t>
      </w:r>
    </w:p>
    <w:p w:rsidR="00A24806" w:rsidRPr="00BA7317" w:rsidRDefault="00A24806" w:rsidP="00A24806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）场地平面示意图</w:t>
      </w:r>
    </w:p>
    <w:p w:rsidR="00A24806" w:rsidRDefault="005E6B05" w:rsidP="00A24806">
      <w:pPr>
        <w:jc w:val="center"/>
      </w:pPr>
      <w:r>
        <w:rPr>
          <w:noProof/>
        </w:rPr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连接符: 曲线 44" o:spid="_x0000_s1041" type="#_x0000_t38" style="position:absolute;left:0;text-align:left;margin-left:303.25pt;margin-top:278.25pt;width:23.25pt;height:24.7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" adj="10800" strokecolor="#4e92d1 [3044]"/>
        </w:pict>
      </w:r>
      <w:r>
        <w:rPr>
          <w:noProof/>
        </w:rPr>
        <w:pict>
          <v:shape id="连接符: 曲线 43" o:spid="_x0000_s1040" type="#_x0000_t38" style="position:absolute;left:0;text-align:left;margin-left:298pt;margin-top:225.75pt;width:24.75pt;height:23.2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" adj="10800" strokecolor="#4e92d1 [3044]"/>
        </w:pict>
      </w:r>
      <w:r>
        <w:rPr>
          <w:noProof/>
        </w:rPr>
        <w:pict>
          <v:rect id="Rectangle 29" o:spid="_x0000_s1028" style="position:absolute;left:0;text-align:left;margin-left:179.5pt;margin-top:264.75pt;width:44.25pt;height:24.25pt;z-index:25166233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细绳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     </w:t>
                  </w:r>
                </w:p>
              </w:txbxContent>
            </v:textbox>
          </v:rect>
        </w:pict>
      </w:r>
      <w:r>
        <w:rPr>
          <w:noProof/>
        </w:rPr>
        <w:pict>
          <v:shape id="连接符: 曲线 41" o:spid="_x0000_s1039" type="#_x0000_t38" style="position:absolute;left:0;text-align:left;margin-left:147.25pt;margin-top:274.65pt;width:37.5pt;height:3.6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" adj="10800" strokecolor="#4e92d1 [3044]"/>
        </w:pict>
      </w:r>
      <w:r>
        <w:rPr>
          <w:noProof/>
        </w:rPr>
        <w:pict>
          <v:shape id="连接符: 曲线 40" o:spid="_x0000_s1038" type="#_x0000_t38" style="position:absolute;left:0;text-align:left;margin-left:344.5pt;margin-top:197.25pt;width:5.25pt;height:16.5pt;flip: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" adj="10800" strokecolor="#4e92d1 [3044]"/>
        </w:pict>
      </w:r>
      <w:r>
        <w:rPr>
          <w:noProof/>
        </w:rPr>
        <w:pict>
          <v:shape id="连接符: 曲线 39" o:spid="_x0000_s1037" type="#_x0000_t38" style="position:absolute;left:0;text-align:left;margin-left:123.25pt;margin-top:297.75pt;width:11.25pt;height:35.2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" adj="10800" strokecolor="#4e92d1 [3044]"/>
        </w:pict>
      </w:r>
      <w:r>
        <w:rPr>
          <w:noProof/>
        </w:rPr>
        <w:pict>
          <v:rect id="Rectangle 33" o:spid="_x0000_s1031" style="position:absolute;left:0;text-align:left;margin-left:105.25pt;margin-top:327.15pt;width:69.45pt;height:23.25pt;z-index:25166540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障碍物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B40040">
                    <w:rPr>
                      <w:rFonts w:hint="eastAsia"/>
                      <w:color w:val="FF0000"/>
                    </w:rPr>
                    <w:t>Ⅱ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shape id="连接符: 曲线 38" o:spid="_x0000_s1036" type="#_x0000_t38" style="position:absolute;left:0;text-align:left;margin-left:160pt;margin-top:212.25pt;width:10.95pt;height:19.5pt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" adj="10800" strokecolor="#4e92d1 [3044]"/>
        </w:pict>
      </w:r>
      <w:r>
        <w:rPr>
          <w:noProof/>
        </w:rPr>
        <w:pict>
          <v:rect id="Rectangle 31" o:spid="_x0000_s1029" style="position:absolute;left:0;text-align:left;margin-left:146.2pt;margin-top:193.5pt;width:78pt;height:24pt;z-index:25166336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障碍物</w:t>
                  </w:r>
                  <w:r w:rsidRPr="008017C4">
                    <w:rPr>
                      <w:rFonts w:hint="eastAsia"/>
                      <w:color w:val="FF0000"/>
                    </w:rPr>
                    <w:t>Ⅰ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        </w:t>
                  </w:r>
                </w:p>
              </w:txbxContent>
            </v:textbox>
          </v:rect>
        </w:pict>
      </w:r>
      <w:r>
        <w:rPr>
          <w:noProof/>
        </w:rPr>
        <w:pict>
          <v:shape id="连接符: 曲线 37" o:spid="_x0000_s1035" type="#_x0000_t38" style="position:absolute;left:0;text-align:left;margin-left:134.5pt;margin-top:105.75pt;width:36.75pt;height:9.75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" adj="10800" strokecolor="#4e92d1 [3044]"/>
        </w:pict>
      </w:r>
      <w:r>
        <w:rPr>
          <w:noProof/>
        </w:rPr>
        <w:pict>
          <v:rect id="Rectangle 35" o:spid="_x0000_s1032" style="position:absolute;left:0;text-align:left;margin-left:327.25pt;margin-top:178.9pt;width:40.9pt;height:23.6pt;z-index:25166643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围栏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4" o:spid="_x0000_s1027" style="position:absolute;left:0;text-align:left;margin-left:253.2pt;margin-top:108.65pt;width:97.95pt;height:23.55pt;z-index:251661312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" filled="f" strokecolor="white">
            <v:textbox>
              <w:txbxContent>
                <w:p w:rsidR="00A24806" w:rsidRDefault="00A24806" w:rsidP="00A24806">
                  <w:pPr>
                    <w:ind w:firstLine="480"/>
                  </w:pPr>
                  <w:r>
                    <w:rPr>
                      <w:rFonts w:hint="eastAsia"/>
                    </w:rPr>
                    <w:t>起始点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" o:spid="_x0000_s1033" style="position:absolute;left:0;text-align:left;margin-left:235.6pt;margin-top:213.75pt;width:75.75pt;height:27.75pt;z-index:251667456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障碍物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D0114">
                    <w:rPr>
                      <w:rFonts w:hint="eastAsia"/>
                      <w:color w:val="FF0000"/>
                    </w:rPr>
                    <w:t>Ⅲ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  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9" o:spid="_x0000_s1034" style="position:absolute;left:0;text-align:left;margin-left:241.75pt;margin-top:294pt;width:75.75pt;height:21.75pt;z-index:251668480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" filled="f" strokecolor="white">
            <v:textbox>
              <w:txbxContent>
                <w:p w:rsidR="00A24806" w:rsidRDefault="00A24806" w:rsidP="00A24806">
                  <w:r>
                    <w:rPr>
                      <w:rFonts w:hint="eastAsia"/>
                    </w:rPr>
                    <w:t>障碍物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D0114">
                    <w:rPr>
                      <w:rFonts w:hint="eastAsia"/>
                      <w:color w:val="FF0000"/>
                    </w:rPr>
                    <w:t>Ⅳ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26" style="position:absolute;left:0;text-align:left;margin-left:144.9pt;margin-top:94.9pt;width:77.5pt;height:22.5pt;z-index:251660288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" filled="f" strokecolor="white">
            <v:textbox>
              <w:txbxContent>
                <w:p w:rsidR="00A24806" w:rsidRPr="00256F5F" w:rsidRDefault="00A24806" w:rsidP="00A24806">
                  <w:pPr>
                    <w:ind w:firstLine="420"/>
                    <w:jc w:val="left"/>
                    <w:rPr>
                      <w:szCs w:val="21"/>
                    </w:rPr>
                  </w:pPr>
                  <w:r w:rsidRPr="00256F5F">
                    <w:rPr>
                      <w:rFonts w:hint="eastAsia"/>
                      <w:szCs w:val="21"/>
                    </w:rPr>
                    <w:t>货物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30" type="#_x0000_t32" style="position:absolute;left:0;text-align:left;margin-left:156.25pt;margin-top:240.75pt;width:4.5pt;height:50.25pt;flip:x;z-index:251664384;visibility:visibl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">
            <v:stroke endarrow="block"/>
          </v:shape>
        </w:pict>
      </w:r>
      <w:r w:rsidR="00A24806">
        <w:rPr>
          <w:noProof/>
        </w:rPr>
        <w:drawing>
          <wp:inline distT="0" distB="0" distL="0" distR="0">
            <wp:extent cx="5848350" cy="486225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094" cy="48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806" w:rsidRPr="00B33417" w:rsidRDefault="00A24806" w:rsidP="00A24806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）场地三维示意图</w:t>
      </w:r>
    </w:p>
    <w:p w:rsidR="00A24806" w:rsidRPr="00B33417" w:rsidRDefault="00A24806" w:rsidP="00A24806">
      <w:pPr>
        <w:jc w:val="center"/>
      </w:pPr>
      <w:r w:rsidRPr="00B33417">
        <w:rPr>
          <w:rFonts w:hint="eastAsia"/>
        </w:rPr>
        <w:t>图</w:t>
      </w:r>
      <w:r w:rsidRPr="00B33417">
        <w:t>3</w:t>
      </w:r>
      <w:r w:rsidRPr="00B33417">
        <w:rPr>
          <w:rFonts w:hint="eastAsia"/>
        </w:rPr>
        <w:t>吊运场地布置</w:t>
      </w:r>
    </w:p>
    <w:p w:rsidR="00A24806" w:rsidRPr="00B33417" w:rsidRDefault="00A24806" w:rsidP="00A24806">
      <w:pPr>
        <w:pStyle w:val="3"/>
        <w:ind w:firstLineChars="200" w:firstLine="640"/>
        <w:rPr>
          <w:rFonts w:eastAsia="宋体"/>
          <w:color w:val="FF0000"/>
        </w:rPr>
      </w:pPr>
      <w:r w:rsidRPr="00B33417">
        <w:rPr>
          <w:rFonts w:eastAsia="宋体" w:hint="eastAsia"/>
          <w:b w:val="0"/>
          <w:color w:val="FF0000"/>
        </w:rPr>
        <w:t>区域</w:t>
      </w:r>
      <w:r w:rsidRPr="00B33417">
        <w:rPr>
          <w:rFonts w:eastAsia="宋体"/>
          <w:b w:val="0"/>
          <w:color w:val="FF0000"/>
        </w:rPr>
        <w:t>2</w:t>
      </w:r>
      <w:r w:rsidRPr="00B33417">
        <w:rPr>
          <w:rFonts w:eastAsia="宋体" w:hint="eastAsia"/>
          <w:b w:val="0"/>
          <w:color w:val="FF0000"/>
        </w:rPr>
        <w:t>是一</w:t>
      </w:r>
      <w:r>
        <w:rPr>
          <w:rFonts w:eastAsia="宋体" w:hint="eastAsia"/>
          <w:b w:val="0"/>
          <w:color w:val="FF0000"/>
        </w:rPr>
        <w:t>带开口的</w:t>
      </w:r>
      <w:r w:rsidRPr="00B33417">
        <w:rPr>
          <w:rFonts w:eastAsia="宋体" w:hint="eastAsia"/>
          <w:b w:val="0"/>
          <w:color w:val="FF0000"/>
        </w:rPr>
        <w:t>围栏结构，高度为</w:t>
      </w:r>
      <w:r w:rsidRPr="00B33417">
        <w:rPr>
          <w:rFonts w:eastAsia="宋体" w:hint="eastAsia"/>
          <w:b w:val="0"/>
          <w:color w:val="FF0000"/>
        </w:rPr>
        <w:t>2</w:t>
      </w:r>
      <w:r w:rsidRPr="00B33417">
        <w:rPr>
          <w:rFonts w:eastAsia="宋体"/>
          <w:b w:val="0"/>
          <w:color w:val="FF0000"/>
        </w:rPr>
        <w:t>00mm</w:t>
      </w:r>
      <w:r w:rsidRPr="00B33417">
        <w:rPr>
          <w:rFonts w:eastAsia="宋体" w:hint="eastAsia"/>
          <w:b w:val="0"/>
          <w:color w:val="FF0000"/>
        </w:rPr>
        <w:t>，厚度</w:t>
      </w:r>
      <w:r>
        <w:rPr>
          <w:rFonts w:eastAsia="宋体" w:hint="eastAsia"/>
          <w:b w:val="0"/>
          <w:color w:val="FF0000"/>
        </w:rPr>
        <w:t>为</w:t>
      </w:r>
      <w:r>
        <w:rPr>
          <w:rFonts w:eastAsia="宋体" w:hint="eastAsia"/>
          <w:b w:val="0"/>
          <w:color w:val="FF0000"/>
        </w:rPr>
        <w:t>1mm</w:t>
      </w:r>
      <w:r w:rsidRPr="003337AF">
        <w:rPr>
          <w:rFonts w:eastAsia="宋体" w:hint="eastAsia"/>
          <w:b w:val="0"/>
          <w:color w:val="FF0000"/>
        </w:rPr>
        <w:t>～</w:t>
      </w:r>
      <w:r w:rsidRPr="00B33417">
        <w:rPr>
          <w:rFonts w:eastAsia="宋体" w:hint="eastAsia"/>
          <w:b w:val="0"/>
          <w:color w:val="FF0000"/>
        </w:rPr>
        <w:t>3mm</w:t>
      </w:r>
      <w:r w:rsidRPr="00B33417">
        <w:rPr>
          <w:rFonts w:eastAsia="宋体" w:hint="eastAsia"/>
          <w:b w:val="0"/>
          <w:color w:val="FF0000"/>
        </w:rPr>
        <w:t>；围栏开口两侧各竖立</w:t>
      </w:r>
      <w:proofErr w:type="gramStart"/>
      <w:r w:rsidRPr="00B33417">
        <w:rPr>
          <w:rFonts w:eastAsia="宋体" w:hint="eastAsia"/>
          <w:b w:val="0"/>
          <w:color w:val="FF0000"/>
        </w:rPr>
        <w:t>一</w:t>
      </w:r>
      <w:proofErr w:type="gramEnd"/>
      <w:r w:rsidRPr="00B33417">
        <w:rPr>
          <w:rFonts w:eastAsia="宋体" w:hint="eastAsia"/>
          <w:b w:val="0"/>
          <w:color w:val="FF0000"/>
        </w:rPr>
        <w:t>障碍物。</w:t>
      </w:r>
    </w:p>
    <w:p w:rsidR="00A24806" w:rsidRPr="00B45CEE" w:rsidRDefault="00A24806" w:rsidP="00A24806">
      <w:pPr>
        <w:pStyle w:val="3"/>
        <w:rPr>
          <w:rFonts w:eastAsia="宋体"/>
          <w:sz w:val="24"/>
          <w:szCs w:val="24"/>
        </w:rPr>
      </w:pPr>
      <w:r w:rsidRPr="00B45CEE">
        <w:rPr>
          <w:rFonts w:eastAsia="宋体" w:cs="黑体" w:hint="eastAsia"/>
          <w:sz w:val="24"/>
          <w:szCs w:val="24"/>
        </w:rPr>
        <w:t>（</w:t>
      </w:r>
      <w:r w:rsidRPr="00B45CEE">
        <w:rPr>
          <w:rFonts w:eastAsia="宋体"/>
          <w:sz w:val="24"/>
          <w:szCs w:val="24"/>
        </w:rPr>
        <w:t>4</w:t>
      </w:r>
      <w:r w:rsidRPr="00B45CEE">
        <w:rPr>
          <w:rFonts w:eastAsia="宋体" w:cs="黑体" w:hint="eastAsia"/>
          <w:sz w:val="24"/>
          <w:szCs w:val="24"/>
        </w:rPr>
        <w:t>）比赛规则</w:t>
      </w:r>
    </w:p>
    <w:p w:rsidR="00A24806" w:rsidRPr="00B33417" w:rsidRDefault="00A24806" w:rsidP="00A24806">
      <w:pPr>
        <w:ind w:firstLine="480"/>
        <w:rPr>
          <w:strike/>
        </w:rPr>
      </w:pPr>
      <w:r w:rsidRPr="00B33417">
        <w:t>1</w:t>
      </w:r>
      <w:r w:rsidRPr="00B33417">
        <w:rPr>
          <w:rFonts w:hint="eastAsia"/>
        </w:rPr>
        <w:t>）比赛总时间为</w:t>
      </w:r>
      <w:r w:rsidRPr="00B33417">
        <w:t>5min</w:t>
      </w:r>
      <w:r w:rsidRPr="00B33417">
        <w:rPr>
          <w:rFonts w:hint="eastAsia"/>
        </w:rPr>
        <w:t>。评委组组长发出比赛结束指令时，没有搬运至指定区域的货物均不计入完成货物总数。</w:t>
      </w:r>
    </w:p>
    <w:p w:rsidR="00A24806" w:rsidRPr="00B33417" w:rsidRDefault="00A24806" w:rsidP="00A24806">
      <w:pPr>
        <w:ind w:firstLine="480"/>
      </w:pPr>
      <w:r w:rsidRPr="00B33417">
        <w:t>2)</w:t>
      </w:r>
      <w:r w:rsidRPr="00B33417">
        <w:rPr>
          <w:rFonts w:hint="eastAsia"/>
        </w:rPr>
        <w:t>比赛起始点为如图</w:t>
      </w:r>
      <w:r w:rsidRPr="00B33417">
        <w:rPr>
          <w:rFonts w:hint="eastAsia"/>
        </w:rPr>
        <w:t>3</w:t>
      </w:r>
      <w:r w:rsidRPr="00B33417">
        <w:rPr>
          <w:rFonts w:hint="eastAsia"/>
        </w:rPr>
        <w:t>所示的“</w:t>
      </w:r>
      <w:r w:rsidRPr="00B33417">
        <w:rPr>
          <w:rFonts w:hint="eastAsia"/>
        </w:rPr>
        <w:t>S</w:t>
      </w:r>
      <w:r w:rsidRPr="00B33417">
        <w:rPr>
          <w:rFonts w:hint="eastAsia"/>
        </w:rPr>
        <w:t>”点，钩头离地</w:t>
      </w:r>
      <w:r w:rsidRPr="00B33417">
        <w:rPr>
          <w:rFonts w:hint="eastAsia"/>
        </w:rPr>
        <w:t>1</w:t>
      </w:r>
      <w:r w:rsidRPr="00B33417">
        <w:t>0</w:t>
      </w:r>
      <w:r w:rsidRPr="00B33417">
        <w:rPr>
          <w:rFonts w:hint="eastAsia"/>
        </w:rPr>
        <w:t>mm</w:t>
      </w:r>
      <w:r w:rsidRPr="00B33417">
        <w:rPr>
          <w:rFonts w:hint="eastAsia"/>
        </w:rPr>
        <w:t>～</w:t>
      </w:r>
      <w:r w:rsidRPr="00B33417">
        <w:rPr>
          <w:rFonts w:hint="eastAsia"/>
        </w:rPr>
        <w:t>2</w:t>
      </w:r>
      <w:r w:rsidRPr="00B33417">
        <w:t>0</w:t>
      </w:r>
      <w:r w:rsidRPr="00B33417">
        <w:rPr>
          <w:rFonts w:hint="eastAsia"/>
        </w:rPr>
        <w:t>mm</w:t>
      </w:r>
      <w:r w:rsidRPr="00B33417">
        <w:rPr>
          <w:rFonts w:hint="eastAsia"/>
        </w:rPr>
        <w:t>，且钩</w:t>
      </w:r>
      <w:proofErr w:type="gramStart"/>
      <w:r w:rsidRPr="00B33417">
        <w:rPr>
          <w:rFonts w:hint="eastAsia"/>
        </w:rPr>
        <w:t>头中心</w:t>
      </w:r>
      <w:proofErr w:type="gramEnd"/>
      <w:r w:rsidRPr="00B33417">
        <w:rPr>
          <w:rFonts w:hint="eastAsia"/>
        </w:rPr>
        <w:t>对准“</w:t>
      </w:r>
      <w:r w:rsidRPr="00B33417">
        <w:rPr>
          <w:rFonts w:hint="eastAsia"/>
        </w:rPr>
        <w:t>S</w:t>
      </w:r>
      <w:r w:rsidRPr="00B33417">
        <w:rPr>
          <w:rFonts w:hint="eastAsia"/>
        </w:rPr>
        <w:t>”点。</w:t>
      </w:r>
    </w:p>
    <w:p w:rsidR="00A24806" w:rsidRPr="00B33417" w:rsidRDefault="00A24806" w:rsidP="00A24806">
      <w:pPr>
        <w:ind w:firstLine="480"/>
        <w:rPr>
          <w:color w:val="FF0000"/>
        </w:rPr>
      </w:pPr>
      <w:r w:rsidRPr="00B33417">
        <w:t>3)</w:t>
      </w:r>
      <w:r w:rsidRPr="00B33417">
        <w:rPr>
          <w:rFonts w:hint="eastAsia"/>
          <w:color w:val="FF0000"/>
        </w:rPr>
        <w:t>必须精确的将货物吊运至目标区域</w:t>
      </w:r>
      <w:r w:rsidRPr="00B33417">
        <w:rPr>
          <w:rFonts w:hint="eastAsia"/>
          <w:color w:val="FF0000"/>
        </w:rPr>
        <w:t>2</w:t>
      </w:r>
      <w:r w:rsidRPr="00B33417">
        <w:rPr>
          <w:rFonts w:hint="eastAsia"/>
          <w:color w:val="FF0000"/>
        </w:rPr>
        <w:t>的</w:t>
      </w:r>
      <w:r w:rsidRPr="00B33417">
        <w:rPr>
          <w:rFonts w:hint="eastAsia"/>
          <w:color w:val="FF0000"/>
        </w:rPr>
        <w:t>A</w:t>
      </w:r>
      <w:r w:rsidRPr="00B33417">
        <w:rPr>
          <w:rFonts w:hint="eastAsia"/>
          <w:color w:val="FF0000"/>
        </w:rPr>
        <w:t>、</w:t>
      </w:r>
      <w:r w:rsidRPr="00B33417">
        <w:rPr>
          <w:rFonts w:hint="eastAsia"/>
          <w:color w:val="FF0000"/>
        </w:rPr>
        <w:t>B</w:t>
      </w:r>
      <w:r w:rsidRPr="00B33417">
        <w:rPr>
          <w:rFonts w:hint="eastAsia"/>
          <w:color w:val="FF0000"/>
        </w:rPr>
        <w:t>、</w:t>
      </w:r>
      <w:r w:rsidRPr="00B33417">
        <w:rPr>
          <w:rFonts w:hint="eastAsia"/>
          <w:color w:val="FF0000"/>
        </w:rPr>
        <w:t>C</w:t>
      </w:r>
      <w:r w:rsidRPr="00B33417">
        <w:rPr>
          <w:rFonts w:hint="eastAsia"/>
          <w:color w:val="FF0000"/>
        </w:rPr>
        <w:t>三个区域内，</w:t>
      </w:r>
      <w:r>
        <w:rPr>
          <w:rFonts w:hint="eastAsia"/>
          <w:color w:val="FF0000"/>
        </w:rPr>
        <w:t>落地后的</w:t>
      </w:r>
      <w:r w:rsidRPr="00B33417">
        <w:rPr>
          <w:rFonts w:hint="eastAsia"/>
          <w:color w:val="FF0000"/>
        </w:rPr>
        <w:t>货物底边不能超过标定的边界</w:t>
      </w:r>
      <w:r>
        <w:rPr>
          <w:rFonts w:hint="eastAsia"/>
          <w:color w:val="FF0000"/>
        </w:rPr>
        <w:t>线</w:t>
      </w:r>
      <w:r w:rsidRPr="00B33417">
        <w:rPr>
          <w:rFonts w:hint="eastAsia"/>
          <w:color w:val="FF0000"/>
        </w:rPr>
        <w:t>，超过界</w:t>
      </w:r>
      <w:r>
        <w:rPr>
          <w:rFonts w:hint="eastAsia"/>
          <w:color w:val="FF0000"/>
        </w:rPr>
        <w:t>线</w:t>
      </w:r>
      <w:r w:rsidRPr="00B33417">
        <w:rPr>
          <w:rFonts w:hint="eastAsia"/>
          <w:color w:val="FF0000"/>
        </w:rPr>
        <w:t>无效。</w:t>
      </w:r>
    </w:p>
    <w:p w:rsidR="00A24806" w:rsidRPr="00B33417" w:rsidRDefault="00A24806" w:rsidP="00A24806">
      <w:pPr>
        <w:ind w:firstLine="480"/>
        <w:rPr>
          <w:color w:val="FF0000"/>
        </w:rPr>
      </w:pPr>
      <w:r w:rsidRPr="00B33417">
        <w:rPr>
          <w:rFonts w:hint="eastAsia"/>
          <w:color w:val="FF0000"/>
        </w:rPr>
        <w:t>4</w:t>
      </w:r>
      <w:r w:rsidRPr="00B33417">
        <w:rPr>
          <w:rFonts w:hint="eastAsia"/>
          <w:color w:val="FF0000"/>
        </w:rPr>
        <w:t>）比赛过程中，货物可临时放置于地面，但不允许在地面拖拽货物。</w:t>
      </w:r>
    </w:p>
    <w:p w:rsidR="00A24806" w:rsidRDefault="00A24806" w:rsidP="00A24806">
      <w:pPr>
        <w:ind w:firstLine="480"/>
        <w:rPr>
          <w:color w:val="FF0000"/>
        </w:rPr>
      </w:pPr>
      <w:r w:rsidRPr="00B33417">
        <w:rPr>
          <w:rFonts w:hint="eastAsia"/>
          <w:color w:val="FF0000"/>
        </w:rPr>
        <w:lastRenderedPageBreak/>
        <w:t>5</w:t>
      </w:r>
      <w:r w:rsidRPr="00B33417">
        <w:rPr>
          <w:rFonts w:hint="eastAsia"/>
          <w:color w:val="FF0000"/>
        </w:rPr>
        <w:t>）比赛过程中，若将障碍物碰倒或移位，由现场工作人员辅助将障碍物归位，比赛继续进行。</w:t>
      </w:r>
    </w:p>
    <w:p w:rsidR="00A24806" w:rsidRPr="00B33417" w:rsidRDefault="00A24806" w:rsidP="00A24806">
      <w:pPr>
        <w:ind w:firstLine="480"/>
      </w:pPr>
      <w:r>
        <w:rPr>
          <w:rFonts w:hint="eastAsia"/>
        </w:rPr>
        <w:t>6</w:t>
      </w:r>
      <w:r>
        <w:rPr>
          <w:rFonts w:hint="eastAsia"/>
        </w:rPr>
        <w:t>）货物在区域</w:t>
      </w:r>
      <w:r>
        <w:t>2</w:t>
      </w:r>
      <w:r>
        <w:rPr>
          <w:rFonts w:hint="eastAsia"/>
        </w:rPr>
        <w:t>就位过程中，如果致使围栏移位则由工作人员将围栏复位，货物移至围栏</w:t>
      </w:r>
      <w:proofErr w:type="gramStart"/>
      <w:r>
        <w:rPr>
          <w:rFonts w:hint="eastAsia"/>
        </w:rPr>
        <w:t>外重新</w:t>
      </w:r>
      <w:proofErr w:type="gramEnd"/>
      <w:r>
        <w:rPr>
          <w:rFonts w:hint="eastAsia"/>
        </w:rPr>
        <w:t>就位，比赛继续进行。</w:t>
      </w:r>
      <w:r>
        <w:rPr>
          <w:rFonts w:hint="eastAsia"/>
        </w:rPr>
        <w:t xml:space="preserve"> </w:t>
      </w:r>
      <w:r>
        <w:t xml:space="preserve">  </w:t>
      </w:r>
    </w:p>
    <w:p w:rsidR="00A24806" w:rsidRPr="00B33417" w:rsidRDefault="00A24806" w:rsidP="00A24806">
      <w:pPr>
        <w:ind w:firstLine="480"/>
      </w:pPr>
      <w:r>
        <w:t>7</w:t>
      </w:r>
      <w:r w:rsidRPr="00B33417">
        <w:t>)</w:t>
      </w:r>
      <w:proofErr w:type="gramStart"/>
      <w:r w:rsidRPr="00B33417">
        <w:rPr>
          <w:rFonts w:hint="eastAsia"/>
        </w:rPr>
        <w:t>比赛全</w:t>
      </w:r>
      <w:proofErr w:type="gramEnd"/>
      <w:r w:rsidRPr="00B33417">
        <w:rPr>
          <w:rFonts w:hint="eastAsia"/>
        </w:rPr>
        <w:t>过程为无线遥控操作，</w:t>
      </w:r>
      <w:proofErr w:type="gramStart"/>
      <w:r w:rsidRPr="00B33417">
        <w:rPr>
          <w:rFonts w:hint="eastAsia"/>
        </w:rPr>
        <w:t>除操作</w:t>
      </w:r>
      <w:proofErr w:type="gramEnd"/>
      <w:r w:rsidRPr="00B33417">
        <w:rPr>
          <w:rFonts w:hint="eastAsia"/>
        </w:rPr>
        <w:t>遥控器外，吊运过程中</w:t>
      </w:r>
      <w:proofErr w:type="gramStart"/>
      <w:r w:rsidRPr="00B33417">
        <w:rPr>
          <w:rFonts w:hint="eastAsia"/>
        </w:rPr>
        <w:t>不</w:t>
      </w:r>
      <w:proofErr w:type="gramEnd"/>
      <w:r w:rsidRPr="00B33417">
        <w:rPr>
          <w:rFonts w:hint="eastAsia"/>
        </w:rPr>
        <w:t>得用手接触起重机和货物，否则终止比赛。</w:t>
      </w:r>
    </w:p>
    <w:p w:rsidR="00A24806" w:rsidRPr="00B33417" w:rsidRDefault="00A24806" w:rsidP="00A24806">
      <w:pPr>
        <w:ind w:firstLine="480"/>
      </w:pPr>
      <w:r>
        <w:t>8</w:t>
      </w:r>
      <w:r w:rsidRPr="00B33417">
        <w:t>)</w:t>
      </w:r>
      <w:r w:rsidRPr="00B33417">
        <w:rPr>
          <w:rFonts w:hint="eastAsia"/>
        </w:rPr>
        <w:t>作品应为独立自由体，不得采取任何方式与地面粘贴和固定。可铺设轨道、磁条或</w:t>
      </w:r>
      <w:proofErr w:type="gramStart"/>
      <w:r w:rsidRPr="00B33417">
        <w:rPr>
          <w:rFonts w:hint="eastAsia"/>
        </w:rPr>
        <w:t>二维码等</w:t>
      </w:r>
      <w:proofErr w:type="gramEnd"/>
      <w:r w:rsidRPr="00B33417">
        <w:rPr>
          <w:rFonts w:hint="eastAsia"/>
        </w:rPr>
        <w:t>辅助设施，所有准备工作必须在</w:t>
      </w:r>
      <w:r w:rsidRPr="00B33417">
        <w:t>5min</w:t>
      </w:r>
      <w:r w:rsidRPr="00B33417">
        <w:rPr>
          <w:rFonts w:hint="eastAsia"/>
        </w:rPr>
        <w:t>内完成。如需增加准备时间，须向评委专家组组长提出请求，批准后可继续进行准备工作，但增加的准备用时将计入比赛用时，比赛用时</w:t>
      </w:r>
      <w:r w:rsidRPr="00B33417">
        <w:t>5</w:t>
      </w:r>
      <w:r w:rsidRPr="00B33417">
        <w:rPr>
          <w:rFonts w:hint="eastAsia"/>
        </w:rPr>
        <w:t>min</w:t>
      </w:r>
      <w:r w:rsidRPr="00B33417">
        <w:rPr>
          <w:rFonts w:hint="eastAsia"/>
        </w:rPr>
        <w:t>将相应缩短。</w:t>
      </w:r>
      <w:r w:rsidRPr="00B33417">
        <w:t xml:space="preserve"> </w:t>
      </w:r>
    </w:p>
    <w:p w:rsidR="00A24806" w:rsidRPr="00B33417" w:rsidRDefault="00A24806" w:rsidP="00A24806">
      <w:pPr>
        <w:ind w:firstLine="480"/>
      </w:pPr>
      <w:r>
        <w:t>9</w:t>
      </w:r>
      <w:r w:rsidRPr="00B33417">
        <w:t>)</w:t>
      </w:r>
      <w:r w:rsidRPr="00B33417">
        <w:rPr>
          <w:rFonts w:hint="eastAsia"/>
        </w:rPr>
        <w:t>作品应具有起重机特征，必须具有起升机构。</w:t>
      </w:r>
    </w:p>
    <w:p w:rsidR="00A24806" w:rsidRPr="00B33417" w:rsidRDefault="00A24806" w:rsidP="00A24806">
      <w:pPr>
        <w:ind w:firstLine="480"/>
      </w:pPr>
      <w:r>
        <w:t>10</w:t>
      </w:r>
      <w:r w:rsidRPr="00B33417">
        <w:t>)</w:t>
      </w:r>
      <w:r w:rsidRPr="00B33417">
        <w:rPr>
          <w:rFonts w:hint="eastAsia"/>
        </w:rPr>
        <w:t>起重机动</w:t>
      </w:r>
      <w:proofErr w:type="gramStart"/>
      <w:r w:rsidRPr="00B33417">
        <w:rPr>
          <w:rFonts w:hint="eastAsia"/>
        </w:rPr>
        <w:t>力不得</w:t>
      </w:r>
      <w:proofErr w:type="gramEnd"/>
      <w:r w:rsidRPr="00B33417">
        <w:rPr>
          <w:rFonts w:hint="eastAsia"/>
        </w:rPr>
        <w:t>采用外接电源。</w:t>
      </w:r>
    </w:p>
    <w:p w:rsidR="00A24806" w:rsidRPr="00B33417" w:rsidRDefault="00A24806" w:rsidP="00A24806">
      <w:pPr>
        <w:ind w:firstLine="480"/>
      </w:pPr>
      <w:r w:rsidRPr="00B33417">
        <w:t>1</w:t>
      </w:r>
      <w:r>
        <w:t>1</w:t>
      </w:r>
      <w:r w:rsidRPr="00B33417">
        <w:t>)</w:t>
      </w:r>
      <w:r w:rsidRPr="00B33417">
        <w:rPr>
          <w:rFonts w:hint="eastAsia"/>
        </w:rPr>
        <w:t>比赛过程中，进入场地总人数不得超过</w:t>
      </w:r>
      <w:r w:rsidRPr="00B33417">
        <w:t>2</w:t>
      </w:r>
      <w:r w:rsidRPr="00B33417">
        <w:rPr>
          <w:rFonts w:hint="eastAsia"/>
        </w:rPr>
        <w:t>人。</w:t>
      </w:r>
    </w:p>
    <w:p w:rsidR="00A24806" w:rsidRPr="00B33417" w:rsidRDefault="00A24806" w:rsidP="00A24806">
      <w:pPr>
        <w:ind w:firstLine="480"/>
      </w:pPr>
      <w:r w:rsidRPr="00B33417">
        <w:rPr>
          <w:rFonts w:hint="eastAsia"/>
        </w:rPr>
        <w:t>1</w:t>
      </w:r>
      <w:r>
        <w:t>2</w:t>
      </w:r>
      <w:r w:rsidRPr="00B33417">
        <w:rPr>
          <w:rFonts w:hint="eastAsia"/>
        </w:rPr>
        <w:t>）货物的提带在比赛开始时处于提起状态（由工作人员负责），不得进行打孔、贴标签等改装，搬运过程中货物必须离地，同时不得翻转、抛掷和贴地推移</w:t>
      </w:r>
    </w:p>
    <w:p w:rsidR="00A24806" w:rsidRPr="00B45CEE" w:rsidRDefault="00A24806" w:rsidP="00A24806">
      <w:pPr>
        <w:pStyle w:val="3"/>
        <w:ind w:firstLine="241"/>
        <w:rPr>
          <w:rFonts w:eastAsia="宋体"/>
          <w:sz w:val="24"/>
          <w:szCs w:val="24"/>
        </w:rPr>
      </w:pPr>
      <w:r w:rsidRPr="00B45CEE">
        <w:rPr>
          <w:rFonts w:eastAsia="宋体" w:cs="黑体" w:hint="eastAsia"/>
          <w:sz w:val="24"/>
          <w:szCs w:val="24"/>
        </w:rPr>
        <w:t>（</w:t>
      </w:r>
      <w:r w:rsidRPr="00B45CEE">
        <w:rPr>
          <w:rFonts w:eastAsia="宋体"/>
          <w:sz w:val="24"/>
          <w:szCs w:val="24"/>
        </w:rPr>
        <w:t>5</w:t>
      </w:r>
      <w:r w:rsidRPr="00B45CEE">
        <w:rPr>
          <w:rFonts w:eastAsia="宋体" w:cs="黑体" w:hint="eastAsia"/>
          <w:sz w:val="24"/>
          <w:szCs w:val="24"/>
        </w:rPr>
        <w:t>）计分规则</w:t>
      </w:r>
    </w:p>
    <w:p w:rsidR="00A24806" w:rsidRPr="00B33417" w:rsidRDefault="00A24806" w:rsidP="00A24806">
      <w:pPr>
        <w:ind w:firstLine="480"/>
      </w:pPr>
      <w:r w:rsidRPr="00B33417">
        <w:t>1</w:t>
      </w:r>
      <w:r w:rsidRPr="00B33417">
        <w:rPr>
          <w:rFonts w:hint="eastAsia"/>
        </w:rPr>
        <w:t>）分数计算</w:t>
      </w:r>
    </w:p>
    <w:p w:rsidR="00A24806" w:rsidRPr="00B33417" w:rsidRDefault="00A24806" w:rsidP="00A24806">
      <w:pPr>
        <w:ind w:left="360" w:firstLine="480"/>
      </w:pPr>
      <w:r w:rsidRPr="00B33417">
        <w:rPr>
          <w:rFonts w:hint="eastAsia"/>
        </w:rPr>
        <w:t>综合得分</w:t>
      </w:r>
      <w:r w:rsidRPr="00B33417">
        <w:t>=</w:t>
      </w:r>
      <w:r w:rsidRPr="00B33417">
        <w:rPr>
          <w:rFonts w:hint="eastAsia"/>
        </w:rPr>
        <w:t>时间得分×</w:t>
      </w:r>
      <w:r>
        <w:t>2</w:t>
      </w:r>
      <w:r w:rsidRPr="00B33417">
        <w:t>0%+</w:t>
      </w:r>
      <w:r w:rsidRPr="00B33417">
        <w:rPr>
          <w:rFonts w:hint="eastAsia"/>
        </w:rPr>
        <w:t>重量分×</w:t>
      </w:r>
      <w:r w:rsidRPr="00B33417">
        <w:t>40%+</w:t>
      </w:r>
      <w:r w:rsidRPr="00B33417">
        <w:rPr>
          <w:rFonts w:hint="eastAsia"/>
        </w:rPr>
        <w:t>创新分×</w:t>
      </w:r>
      <w:r>
        <w:t>4</w:t>
      </w:r>
      <w:r w:rsidRPr="00B33417">
        <w:t>0%</w:t>
      </w:r>
      <w:r w:rsidRPr="00B33417">
        <w:rPr>
          <w:rFonts w:hint="eastAsia"/>
        </w:rPr>
        <w:t>。</w:t>
      </w:r>
    </w:p>
    <w:p w:rsidR="00A24806" w:rsidRPr="00B33417" w:rsidRDefault="00A24806" w:rsidP="00A24806">
      <w:pPr>
        <w:ind w:firstLine="480"/>
      </w:pPr>
      <w:r w:rsidRPr="00B33417">
        <w:t>2</w:t>
      </w:r>
      <w:r w:rsidRPr="00B33417">
        <w:rPr>
          <w:rFonts w:hint="eastAsia"/>
        </w:rPr>
        <w:t>）作品成绩按照综合得分从高到低排序，</w:t>
      </w:r>
      <w:proofErr w:type="gramStart"/>
      <w:r w:rsidRPr="00B33417">
        <w:rPr>
          <w:rFonts w:hint="eastAsia"/>
        </w:rPr>
        <w:t>综合分越高</w:t>
      </w:r>
      <w:proofErr w:type="gramEnd"/>
      <w:r w:rsidRPr="00B33417">
        <w:rPr>
          <w:rFonts w:hint="eastAsia"/>
        </w:rPr>
        <w:t>，名次越好。</w:t>
      </w:r>
    </w:p>
    <w:p w:rsidR="00A24806" w:rsidRDefault="00A24806" w:rsidP="00A24806">
      <w:pPr>
        <w:ind w:firstLine="480"/>
      </w:pPr>
      <w:r w:rsidRPr="00B33417">
        <w:t>3</w:t>
      </w:r>
      <w:r w:rsidRPr="00B33417">
        <w:rPr>
          <w:rFonts w:hint="eastAsia"/>
        </w:rPr>
        <w:t>）时间得分</w:t>
      </w:r>
    </w:p>
    <w:p w:rsidR="00A24806" w:rsidRDefault="00A24806" w:rsidP="00A24806">
      <w:pPr>
        <w:ind w:firstLine="480"/>
      </w:pPr>
      <w:r>
        <w:rPr>
          <w:rFonts w:hint="eastAsia"/>
        </w:rPr>
        <w:t>①时间基础得分</w:t>
      </w:r>
    </w:p>
    <w:p w:rsidR="00A24806" w:rsidRDefault="00A24806" w:rsidP="00A24806">
      <w:pPr>
        <w:ind w:firstLine="480"/>
      </w:pPr>
      <w:r>
        <w:rPr>
          <w:rFonts w:hint="eastAsia"/>
        </w:rPr>
        <w:t>在规定时间内完成一个货物的吊运基础分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；两个货物的基础分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；三个货物的基础分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；</w:t>
      </w:r>
    </w:p>
    <w:p w:rsidR="00A24806" w:rsidRPr="00B33417" w:rsidRDefault="00A24806" w:rsidP="00A24806">
      <w:pPr>
        <w:ind w:firstLine="480"/>
      </w:pPr>
      <w:r>
        <w:rPr>
          <w:rFonts w:hint="eastAsia"/>
        </w:rPr>
        <w:t>②时间附加得分</w:t>
      </w:r>
    </w:p>
    <w:p w:rsidR="00A24806" w:rsidRPr="00B33417" w:rsidRDefault="00A24806" w:rsidP="00A24806">
      <w:pPr>
        <w:ind w:firstLine="480"/>
      </w:pPr>
      <w:r w:rsidRPr="00B33417">
        <w:rPr>
          <w:rFonts w:hint="eastAsia"/>
        </w:rPr>
        <w:t>在</w:t>
      </w:r>
      <w:r>
        <w:rPr>
          <w:rFonts w:hint="eastAsia"/>
        </w:rPr>
        <w:t>未用完</w:t>
      </w:r>
      <w:r>
        <w:rPr>
          <w:rFonts w:hint="eastAsia"/>
        </w:rPr>
        <w:t>5min</w:t>
      </w:r>
      <w:r w:rsidRPr="00B33417">
        <w:rPr>
          <w:rFonts w:hint="eastAsia"/>
        </w:rPr>
        <w:t>时间内完成三个货物</w:t>
      </w:r>
      <w:r>
        <w:rPr>
          <w:rFonts w:hint="eastAsia"/>
        </w:rPr>
        <w:t>吊</w:t>
      </w:r>
      <w:r w:rsidRPr="00B33417">
        <w:rPr>
          <w:rFonts w:hint="eastAsia"/>
        </w:rPr>
        <w:t>运的作品，时间</w:t>
      </w:r>
      <w:r>
        <w:rPr>
          <w:rFonts w:hint="eastAsia"/>
        </w:rPr>
        <w:t>附加</w:t>
      </w:r>
      <w:r w:rsidRPr="00B33417">
        <w:rPr>
          <w:rFonts w:hint="eastAsia"/>
        </w:rPr>
        <w:t>得分为（</w:t>
      </w:r>
      <w:r w:rsidRPr="00B33417">
        <w:t>5min-</w:t>
      </w:r>
      <w:proofErr w:type="gramStart"/>
      <w:r w:rsidRPr="00B33417">
        <w:rPr>
          <w:rFonts w:hint="eastAsia"/>
        </w:rPr>
        <w:t>吊运用</w:t>
      </w:r>
      <w:proofErr w:type="gramEnd"/>
      <w:r w:rsidRPr="00B33417">
        <w:rPr>
          <w:rFonts w:hint="eastAsia"/>
        </w:rPr>
        <w:t>时）×</w:t>
      </w:r>
      <w:r>
        <w:t>3</w:t>
      </w:r>
      <w:r w:rsidRPr="00B33417">
        <w:t>0</w:t>
      </w:r>
      <w:r w:rsidRPr="00B33417">
        <w:rPr>
          <w:rFonts w:hint="eastAsia"/>
        </w:rPr>
        <w:t>。例如用时</w:t>
      </w:r>
      <w:r w:rsidRPr="00B33417">
        <w:t>3min30s</w:t>
      </w:r>
      <w:r w:rsidRPr="00B33417">
        <w:rPr>
          <w:rFonts w:hint="eastAsia"/>
        </w:rPr>
        <w:t>，则时间得分为</w:t>
      </w:r>
      <w:r w:rsidRPr="00B33417">
        <w:t>(5-3.5)</w:t>
      </w:r>
      <w:r w:rsidRPr="00B33417">
        <w:rPr>
          <w:rFonts w:hint="eastAsia"/>
        </w:rPr>
        <w:t>×</w:t>
      </w:r>
      <w:r>
        <w:t>3</w:t>
      </w:r>
      <w:r w:rsidRPr="00B33417">
        <w:t>0=</w:t>
      </w:r>
      <w:r>
        <w:t>4</w:t>
      </w:r>
      <w:r w:rsidRPr="00B33417">
        <w:t>5</w:t>
      </w:r>
      <w:r w:rsidRPr="00B33417">
        <w:rPr>
          <w:rFonts w:hint="eastAsia"/>
        </w:rPr>
        <w:t>分；</w:t>
      </w:r>
    </w:p>
    <w:p w:rsidR="00A24806" w:rsidRPr="00B33417" w:rsidRDefault="00A24806" w:rsidP="00A24806">
      <w:pPr>
        <w:ind w:left="360" w:firstLine="480"/>
      </w:pPr>
      <w:r w:rsidRPr="00B33417">
        <w:rPr>
          <w:rFonts w:hint="eastAsia"/>
        </w:rPr>
        <w:t>未完成</w:t>
      </w:r>
      <w:r>
        <w:rPr>
          <w:rFonts w:hint="eastAsia"/>
        </w:rPr>
        <w:t>一</w:t>
      </w:r>
      <w:r w:rsidRPr="00B33417">
        <w:rPr>
          <w:rFonts w:hint="eastAsia"/>
        </w:rPr>
        <w:t>个货物</w:t>
      </w:r>
      <w:r>
        <w:rPr>
          <w:rFonts w:hint="eastAsia"/>
        </w:rPr>
        <w:t>吊</w:t>
      </w:r>
      <w:r w:rsidRPr="00B33417">
        <w:rPr>
          <w:rFonts w:hint="eastAsia"/>
        </w:rPr>
        <w:t>运的作品，时间得分为</w:t>
      </w:r>
      <w:r w:rsidRPr="00B33417">
        <w:t>0</w:t>
      </w:r>
      <w:r w:rsidRPr="00B33417">
        <w:rPr>
          <w:rFonts w:hint="eastAsia"/>
        </w:rPr>
        <w:t>。</w:t>
      </w:r>
    </w:p>
    <w:p w:rsidR="00A24806" w:rsidRPr="00B33417" w:rsidRDefault="00A24806" w:rsidP="00A24806">
      <w:pPr>
        <w:ind w:firstLine="480"/>
      </w:pPr>
      <w:r w:rsidRPr="00B33417">
        <w:t>4</w:t>
      </w:r>
      <w:r w:rsidRPr="00B33417">
        <w:rPr>
          <w:rFonts w:hint="eastAsia"/>
        </w:rPr>
        <w:t>）重量分：</w:t>
      </w:r>
    </w:p>
    <w:p w:rsidR="00A24806" w:rsidRPr="00B33417" w:rsidRDefault="00A24806" w:rsidP="00A24806">
      <w:pPr>
        <w:ind w:left="420" w:firstLine="480"/>
      </w:pPr>
      <w:r w:rsidRPr="00B33417">
        <w:rPr>
          <w:rFonts w:hint="eastAsia"/>
        </w:rPr>
        <w:t>每个作品称重（含遥控器和电源，单位：</w:t>
      </w:r>
      <w:r w:rsidRPr="00B33417">
        <w:t>kg</w:t>
      </w:r>
      <w:r w:rsidRPr="00B33417">
        <w:rPr>
          <w:rFonts w:hint="eastAsia"/>
        </w:rPr>
        <w:t>），以</w:t>
      </w:r>
      <w:r w:rsidRPr="00B33417">
        <w:t>10</w:t>
      </w:r>
      <w:r>
        <w:rPr>
          <w:rFonts w:hint="eastAsia"/>
        </w:rPr>
        <w:t>kg</w:t>
      </w:r>
      <w:r w:rsidRPr="00B33417">
        <w:rPr>
          <w:rFonts w:hint="eastAsia"/>
        </w:rPr>
        <w:t>为标准</w:t>
      </w:r>
      <w:r>
        <w:rPr>
          <w:rFonts w:hint="eastAsia"/>
        </w:rPr>
        <w:t>重</w:t>
      </w:r>
      <w:r w:rsidRPr="00B33417">
        <w:rPr>
          <w:rFonts w:hint="eastAsia"/>
        </w:rPr>
        <w:t>量（超出</w:t>
      </w:r>
      <w:r w:rsidRPr="00B33417">
        <w:t>10kg</w:t>
      </w:r>
      <w:r w:rsidRPr="00B33417">
        <w:rPr>
          <w:rFonts w:hint="eastAsia"/>
        </w:rPr>
        <w:t>计</w:t>
      </w:r>
      <w:r w:rsidRPr="00B33417">
        <w:rPr>
          <w:rFonts w:hint="eastAsia"/>
        </w:rPr>
        <w:lastRenderedPageBreak/>
        <w:t>负分），</w:t>
      </w:r>
      <w:r>
        <w:rPr>
          <w:rFonts w:hint="eastAsia"/>
        </w:rPr>
        <w:t>重</w:t>
      </w:r>
      <w:r w:rsidRPr="00B33417">
        <w:rPr>
          <w:rFonts w:hint="eastAsia"/>
        </w:rPr>
        <w:t>量分</w:t>
      </w:r>
      <w:r w:rsidRPr="00B33417">
        <w:t>=(10-</w:t>
      </w:r>
      <w:r w:rsidRPr="00B33417">
        <w:rPr>
          <w:rFonts w:hint="eastAsia"/>
        </w:rPr>
        <w:t>设备</w:t>
      </w:r>
      <w:r>
        <w:rPr>
          <w:rFonts w:hint="eastAsia"/>
        </w:rPr>
        <w:t>重</w:t>
      </w:r>
      <w:r w:rsidRPr="00B33417">
        <w:rPr>
          <w:rFonts w:hint="eastAsia"/>
        </w:rPr>
        <w:t>量</w:t>
      </w:r>
      <w:r w:rsidRPr="00B33417">
        <w:t>)</w:t>
      </w:r>
      <w:r w:rsidRPr="00B33417">
        <w:rPr>
          <w:rFonts w:hint="eastAsia"/>
        </w:rPr>
        <w:t>×</w:t>
      </w:r>
      <w:r w:rsidRPr="00B33417">
        <w:t>20</w:t>
      </w:r>
      <w:r w:rsidRPr="00B33417">
        <w:rPr>
          <w:rFonts w:hint="eastAsia"/>
        </w:rPr>
        <w:t>。</w:t>
      </w:r>
      <w:proofErr w:type="gramStart"/>
      <w:r w:rsidRPr="00AE2C90">
        <w:rPr>
          <w:rFonts w:hint="eastAsia"/>
          <w:color w:val="FF0000"/>
        </w:rPr>
        <w:t>一</w:t>
      </w:r>
      <w:proofErr w:type="gramEnd"/>
      <w:r w:rsidRPr="00AE2C90">
        <w:rPr>
          <w:rFonts w:hint="eastAsia"/>
          <w:color w:val="FF0000"/>
        </w:rPr>
        <w:t>件货物未完成的作品，重量分为</w:t>
      </w:r>
      <w:r w:rsidRPr="00AE2C90">
        <w:rPr>
          <w:rFonts w:hint="eastAsia"/>
          <w:color w:val="FF0000"/>
        </w:rPr>
        <w:t>0</w:t>
      </w:r>
      <w:r w:rsidRPr="00AE2C90">
        <w:rPr>
          <w:rFonts w:hint="eastAsia"/>
          <w:color w:val="FF0000"/>
        </w:rPr>
        <w:t>分</w:t>
      </w:r>
      <w:r>
        <w:rPr>
          <w:rFonts w:hint="eastAsia"/>
        </w:rPr>
        <w:t>。</w:t>
      </w:r>
    </w:p>
    <w:p w:rsidR="00A24806" w:rsidRPr="00B33417" w:rsidRDefault="00A24806" w:rsidP="00A24806">
      <w:pPr>
        <w:ind w:firstLine="480"/>
      </w:pPr>
      <w:r w:rsidRPr="00B33417">
        <w:t>5</w:t>
      </w:r>
      <w:r w:rsidRPr="00B33417">
        <w:rPr>
          <w:rFonts w:hint="eastAsia"/>
        </w:rPr>
        <w:t>）创新分：</w:t>
      </w:r>
    </w:p>
    <w:p w:rsidR="005F78DC" w:rsidRPr="00A24806" w:rsidRDefault="00A24806" w:rsidP="00A24806">
      <w:pPr>
        <w:rPr>
          <w:szCs w:val="21"/>
        </w:rPr>
      </w:pPr>
      <w:r w:rsidRPr="00B33417">
        <w:rPr>
          <w:rFonts w:hint="eastAsia"/>
        </w:rPr>
        <w:t>每个作品评委根据设计理念及其实现情况、构造新颖性等方面进行评分，评分范围为</w:t>
      </w:r>
      <w:r w:rsidRPr="00B33417">
        <w:t>0-100</w:t>
      </w:r>
      <w:r w:rsidRPr="00B33417">
        <w:rPr>
          <w:rFonts w:hint="eastAsia"/>
        </w:rPr>
        <w:t>分，去掉评委的最高分和最低分后的平均值即为创新分。</w:t>
      </w:r>
    </w:p>
    <w:p w:rsidR="005F78DC" w:rsidRPr="00A24806" w:rsidRDefault="005F78DC">
      <w:pPr>
        <w:rPr>
          <w:szCs w:val="21"/>
        </w:rPr>
      </w:pPr>
    </w:p>
    <w:sectPr w:rsidR="005F78DC" w:rsidRPr="00A24806" w:rsidSect="005F78D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05" w:rsidRDefault="005E6B05" w:rsidP="009F41EA">
      <w:pPr>
        <w:spacing w:line="240" w:lineRule="auto"/>
      </w:pPr>
      <w:r>
        <w:separator/>
      </w:r>
    </w:p>
  </w:endnote>
  <w:endnote w:type="continuationSeparator" w:id="0">
    <w:p w:rsidR="005E6B05" w:rsidRDefault="005E6B05" w:rsidP="009F4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PMingLiU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 w:rsidP="0073207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05" w:rsidRDefault="005E6B05" w:rsidP="009F41EA">
      <w:pPr>
        <w:spacing w:line="240" w:lineRule="auto"/>
      </w:pPr>
      <w:r>
        <w:separator/>
      </w:r>
    </w:p>
  </w:footnote>
  <w:footnote w:type="continuationSeparator" w:id="0">
    <w:p w:rsidR="005E6B05" w:rsidRDefault="005E6B05" w:rsidP="009F4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 w:rsidP="0073207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2F" w:rsidRDefault="00C85D2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13D9"/>
    <w:multiLevelType w:val="hybridMultilevel"/>
    <w:tmpl w:val="52808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235B30"/>
    <w:multiLevelType w:val="hybridMultilevel"/>
    <w:tmpl w:val="2F1A6D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8DC"/>
    <w:rsid w:val="003B2261"/>
    <w:rsid w:val="004F6CDC"/>
    <w:rsid w:val="005A2AFA"/>
    <w:rsid w:val="005C6E30"/>
    <w:rsid w:val="005E0808"/>
    <w:rsid w:val="005E6B05"/>
    <w:rsid w:val="005F78DC"/>
    <w:rsid w:val="00842662"/>
    <w:rsid w:val="00892532"/>
    <w:rsid w:val="00956C5A"/>
    <w:rsid w:val="009F41EA"/>
    <w:rsid w:val="00A24806"/>
    <w:rsid w:val="00B45CEE"/>
    <w:rsid w:val="00C85D2F"/>
    <w:rsid w:val="00D9775A"/>
    <w:rsid w:val="00F0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连接符: 曲线 44"/>
        <o:r id="V:Rule2" type="connector" idref="#连接符: 曲线 41"/>
        <o:r id="V:Rule3" type="connector" idref="#连接符: 曲线 43"/>
        <o:r id="V:Rule4" type="connector" idref="#连接符: 曲线 38"/>
        <o:r id="V:Rule5" type="connector" idref="#连接符: 曲线 37"/>
        <o:r id="V:Rule6" type="connector" idref="#连接符: 曲线 39"/>
        <o:r id="V:Rule7" type="connector" idref="#连接符: 曲线 40"/>
        <o:r id="V:Rule8" type="connector" idref="#AutoShape 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DC"/>
    <w:pPr>
      <w:widowControl w:val="0"/>
      <w:spacing w:line="360" w:lineRule="auto"/>
      <w:jc w:val="both"/>
    </w:pPr>
    <w:rPr>
      <w:rFonts w:eastAsia="华文细黑"/>
      <w:kern w:val="2"/>
      <w:sz w:val="21"/>
    </w:rPr>
  </w:style>
  <w:style w:type="paragraph" w:styleId="1">
    <w:name w:val="heading 1"/>
    <w:basedOn w:val="a"/>
    <w:next w:val="a"/>
    <w:qFormat/>
    <w:rsid w:val="005F78DC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5F78D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5F78DC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5F78DC"/>
    <w:rPr>
      <w:b/>
      <w:sz w:val="32"/>
    </w:rPr>
  </w:style>
  <w:style w:type="character" w:customStyle="1" w:styleId="2Char">
    <w:name w:val="标题 2 Char"/>
    <w:link w:val="2"/>
    <w:qFormat/>
    <w:rsid w:val="005F78DC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uiPriority w:val="99"/>
    <w:rsid w:val="009F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1EA"/>
    <w:rPr>
      <w:rFonts w:eastAsia="华文细黑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F41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1EA"/>
    <w:rPr>
      <w:rFonts w:eastAsia="华文细黑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B2261"/>
    <w:pPr>
      <w:ind w:firstLineChars="200" w:firstLine="420"/>
    </w:pPr>
  </w:style>
  <w:style w:type="paragraph" w:customStyle="1" w:styleId="TableParagraph">
    <w:name w:val="Table Paragraph"/>
    <w:basedOn w:val="a"/>
    <w:uiPriority w:val="99"/>
    <w:rsid w:val="00C85D2F"/>
    <w:pPr>
      <w:spacing w:line="240" w:lineRule="auto"/>
      <w:jc w:val="left"/>
    </w:pPr>
    <w:rPr>
      <w:rFonts w:ascii="等线" w:eastAsia="等线" w:hAnsi="等线" w:cs="等线"/>
      <w:kern w:val="0"/>
      <w:sz w:val="22"/>
      <w:szCs w:val="22"/>
      <w:lang w:eastAsia="en-US"/>
    </w:rPr>
  </w:style>
  <w:style w:type="paragraph" w:styleId="a6">
    <w:name w:val="Body Text"/>
    <w:basedOn w:val="a"/>
    <w:link w:val="Char1"/>
    <w:uiPriority w:val="99"/>
    <w:rsid w:val="00C85D2F"/>
    <w:pPr>
      <w:spacing w:before="157" w:line="240" w:lineRule="auto"/>
      <w:ind w:left="502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6"/>
    <w:uiPriority w:val="99"/>
    <w:rsid w:val="00C85D2F"/>
    <w:rPr>
      <w:rFonts w:ascii="宋体" w:hAnsi="宋体" w:cs="宋体"/>
      <w:sz w:val="24"/>
      <w:szCs w:val="24"/>
      <w:lang w:eastAsia="en-US"/>
    </w:rPr>
  </w:style>
  <w:style w:type="paragraph" w:styleId="a7">
    <w:name w:val="Balloon Text"/>
    <w:basedOn w:val="a"/>
    <w:link w:val="Char2"/>
    <w:rsid w:val="00A2480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A24806"/>
    <w:rPr>
      <w:rFonts w:eastAsia="华文细黑"/>
      <w:kern w:val="2"/>
      <w:sz w:val="18"/>
      <w:szCs w:val="18"/>
    </w:rPr>
  </w:style>
  <w:style w:type="character" w:styleId="a8">
    <w:name w:val="Hyperlink"/>
    <w:basedOn w:val="a0"/>
    <w:rsid w:val="00B45C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57B43-0616-4358-A51A-6E6D0F73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319</Words>
  <Characters>1820</Characters>
  <Application>Microsoft Office Word</Application>
  <DocSecurity>0</DocSecurity>
  <Lines>15</Lines>
  <Paragraphs>4</Paragraphs>
  <ScaleCrop>false</ScaleCrop>
  <Company>USER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HP</cp:lastModifiedBy>
  <cp:revision>6</cp:revision>
  <dcterms:created xsi:type="dcterms:W3CDTF">2019-03-06T04:09:00Z</dcterms:created>
  <dcterms:modified xsi:type="dcterms:W3CDTF">2019-03-08T01:15:00Z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