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DEBF45">
      <w:pPr>
        <w:widowControl/>
        <w:jc w:val="left"/>
        <w:rPr>
          <w:rFonts w:ascii="黑体" w:hAnsi="黑体" w:eastAsia="黑体" w:cs="仿宋_GB2312"/>
          <w:b/>
          <w:kern w:val="0"/>
          <w:szCs w:val="21"/>
          <w:lang w:val="zh-CN"/>
        </w:rPr>
      </w:pPr>
      <w:r>
        <w:rPr>
          <w:rFonts w:hint="eastAsia" w:ascii="黑体" w:hAnsi="黑体" w:eastAsia="黑体" w:cs="仿宋_GB2312"/>
          <w:b/>
          <w:kern w:val="0"/>
          <w:szCs w:val="21"/>
          <w:lang w:val="zh-CN"/>
        </w:rPr>
        <w:t>附件1</w:t>
      </w:r>
    </w:p>
    <w:p w14:paraId="175BE53F">
      <w:pPr>
        <w:widowControl/>
        <w:spacing w:line="500" w:lineRule="exact"/>
        <w:jc w:val="center"/>
        <w:rPr>
          <w:rFonts w:ascii="黑体" w:hAnsi="黑体" w:eastAsia="黑体" w:cs="仿宋_GB2312"/>
          <w:b/>
          <w:kern w:val="0"/>
          <w:sz w:val="32"/>
          <w:szCs w:val="28"/>
          <w:lang w:val="zh-CN"/>
        </w:rPr>
      </w:pPr>
      <w:r>
        <w:rPr>
          <w:rFonts w:hint="eastAsia" w:ascii="黑体" w:hAnsi="黑体" w:eastAsia="黑体" w:cs="仿宋_GB2312"/>
          <w:b/>
          <w:kern w:val="0"/>
          <w:sz w:val="32"/>
          <w:szCs w:val="28"/>
          <w:lang w:val="zh-CN"/>
        </w:rPr>
        <w:t>202</w:t>
      </w:r>
      <w:r>
        <w:rPr>
          <w:rFonts w:hint="eastAsia" w:ascii="黑体" w:hAnsi="黑体" w:eastAsia="黑体" w:cs="仿宋_GB2312"/>
          <w:b/>
          <w:kern w:val="0"/>
          <w:sz w:val="32"/>
          <w:szCs w:val="28"/>
          <w:lang w:val="en-US" w:eastAsia="zh-CN"/>
        </w:rPr>
        <w:t>6第八届</w:t>
      </w:r>
      <w:r>
        <w:rPr>
          <w:rFonts w:hint="eastAsia" w:ascii="黑体" w:hAnsi="黑体" w:eastAsia="黑体" w:cs="仿宋_GB2312"/>
          <w:b/>
          <w:kern w:val="0"/>
          <w:sz w:val="32"/>
          <w:szCs w:val="28"/>
          <w:lang w:val="zh-CN"/>
        </w:rPr>
        <w:t>“宝山杯”大学生创新大赛</w:t>
      </w:r>
    </w:p>
    <w:p w14:paraId="7D17F4FC">
      <w:pPr>
        <w:widowControl/>
        <w:spacing w:after="156" w:afterLines="50" w:line="500" w:lineRule="exact"/>
        <w:jc w:val="center"/>
        <w:rPr>
          <w:rFonts w:ascii="黑体" w:hAnsi="黑体" w:eastAsia="黑体" w:cs="仿宋_GB2312"/>
          <w:b/>
          <w:kern w:val="0"/>
          <w:sz w:val="32"/>
          <w:szCs w:val="28"/>
          <w:lang w:val="zh-CN"/>
        </w:rPr>
      </w:pPr>
      <w:r>
        <w:rPr>
          <w:rFonts w:hint="eastAsia" w:ascii="黑体" w:hAnsi="黑体" w:eastAsia="黑体" w:cs="仿宋_GB2312"/>
          <w:b/>
          <w:kern w:val="0"/>
          <w:sz w:val="32"/>
          <w:szCs w:val="28"/>
          <w:lang w:val="zh-CN"/>
        </w:rPr>
        <w:t>参赛</w:t>
      </w:r>
      <w:r>
        <w:rPr>
          <w:rFonts w:ascii="黑体" w:hAnsi="黑体" w:eastAsia="黑体" w:cs="仿宋_GB2312"/>
          <w:b/>
          <w:kern w:val="0"/>
          <w:sz w:val="32"/>
          <w:szCs w:val="28"/>
          <w:lang w:val="zh-CN"/>
        </w:rPr>
        <w:t>选手</w:t>
      </w:r>
      <w:r>
        <w:rPr>
          <w:rFonts w:hint="eastAsia" w:ascii="黑体" w:hAnsi="黑体" w:eastAsia="黑体" w:cs="仿宋_GB2312"/>
          <w:b/>
          <w:kern w:val="0"/>
          <w:sz w:val="32"/>
          <w:szCs w:val="28"/>
          <w:lang w:val="zh-CN"/>
        </w:rPr>
        <w:t>报名表</w:t>
      </w:r>
    </w:p>
    <w:tbl>
      <w:tblPr>
        <w:tblStyle w:val="5"/>
        <w:tblW w:w="9073" w:type="dxa"/>
        <w:tblInd w:w="-4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6"/>
        <w:gridCol w:w="846"/>
        <w:gridCol w:w="1400"/>
        <w:gridCol w:w="1265"/>
        <w:gridCol w:w="2132"/>
        <w:gridCol w:w="1276"/>
        <w:gridCol w:w="1588"/>
      </w:tblGrid>
      <w:tr w14:paraId="126E3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1412" w:type="dxa"/>
            <w:gridSpan w:val="2"/>
            <w:vAlign w:val="center"/>
          </w:tcPr>
          <w:p w14:paraId="050ECCA2">
            <w:pPr>
              <w:spacing w:line="300" w:lineRule="exact"/>
              <w:jc w:val="center"/>
              <w:rPr>
                <w:rFonts w:ascii="华文仿宋" w:hAnsi="华文仿宋" w:eastAsia="华文仿宋"/>
                <w:b/>
                <w:sz w:val="24"/>
                <w:szCs w:val="24"/>
              </w:rPr>
            </w:pPr>
            <w:r>
              <w:rPr>
                <w:rFonts w:hint="eastAsia" w:ascii="华文仿宋" w:hAnsi="华文仿宋" w:eastAsia="华文仿宋"/>
                <w:b/>
                <w:sz w:val="24"/>
                <w:szCs w:val="24"/>
                <w:lang w:val="en-US" w:eastAsia="zh-CN"/>
              </w:rPr>
              <w:t>项目</w:t>
            </w:r>
            <w:r>
              <w:rPr>
                <w:rFonts w:ascii="华文仿宋" w:hAnsi="华文仿宋" w:eastAsia="华文仿宋"/>
                <w:b/>
                <w:sz w:val="24"/>
                <w:szCs w:val="24"/>
              </w:rPr>
              <w:t>名称</w:t>
            </w:r>
          </w:p>
        </w:tc>
        <w:tc>
          <w:tcPr>
            <w:tcW w:w="7661" w:type="dxa"/>
            <w:gridSpan w:val="5"/>
            <w:vAlign w:val="center"/>
          </w:tcPr>
          <w:p w14:paraId="72E7F739">
            <w:pPr>
              <w:spacing w:line="300" w:lineRule="exact"/>
              <w:jc w:val="center"/>
              <w:rPr>
                <w:rFonts w:ascii="华文仿宋" w:hAnsi="华文仿宋" w:eastAsia="华文仿宋"/>
                <w:sz w:val="24"/>
                <w:szCs w:val="24"/>
              </w:rPr>
            </w:pPr>
          </w:p>
        </w:tc>
      </w:tr>
      <w:tr w14:paraId="7B6BA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1412" w:type="dxa"/>
            <w:gridSpan w:val="2"/>
            <w:vAlign w:val="center"/>
          </w:tcPr>
          <w:p w14:paraId="0DA30B48">
            <w:pPr>
              <w:spacing w:line="300" w:lineRule="exact"/>
              <w:jc w:val="center"/>
              <w:rPr>
                <w:rFonts w:ascii="华文仿宋" w:hAnsi="华文仿宋" w:eastAsia="华文仿宋"/>
                <w:b/>
                <w:sz w:val="24"/>
                <w:szCs w:val="24"/>
              </w:rPr>
            </w:pPr>
            <w:r>
              <w:rPr>
                <w:rFonts w:hint="eastAsia" w:ascii="华文仿宋" w:hAnsi="华文仿宋" w:eastAsia="华文仿宋"/>
                <w:b/>
                <w:sz w:val="24"/>
                <w:szCs w:val="24"/>
              </w:rPr>
              <w:t>团队</w:t>
            </w:r>
            <w:r>
              <w:rPr>
                <w:rFonts w:ascii="华文仿宋" w:hAnsi="华文仿宋" w:eastAsia="华文仿宋"/>
                <w:b/>
                <w:sz w:val="24"/>
                <w:szCs w:val="24"/>
              </w:rPr>
              <w:t>名称</w:t>
            </w:r>
          </w:p>
        </w:tc>
        <w:tc>
          <w:tcPr>
            <w:tcW w:w="7661" w:type="dxa"/>
            <w:gridSpan w:val="5"/>
            <w:vAlign w:val="center"/>
          </w:tcPr>
          <w:p w14:paraId="3417D056">
            <w:pPr>
              <w:spacing w:line="300" w:lineRule="exact"/>
              <w:jc w:val="center"/>
              <w:rPr>
                <w:rFonts w:ascii="华文仿宋" w:hAnsi="华文仿宋" w:eastAsia="华文仿宋"/>
                <w:sz w:val="24"/>
                <w:szCs w:val="24"/>
              </w:rPr>
            </w:pPr>
          </w:p>
        </w:tc>
      </w:tr>
      <w:tr w14:paraId="70D4C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trPr>
        <w:tc>
          <w:tcPr>
            <w:tcW w:w="1412" w:type="dxa"/>
            <w:gridSpan w:val="2"/>
            <w:vAlign w:val="center"/>
          </w:tcPr>
          <w:p w14:paraId="391555E8">
            <w:pPr>
              <w:spacing w:line="300" w:lineRule="exact"/>
              <w:jc w:val="center"/>
              <w:rPr>
                <w:rFonts w:ascii="华文仿宋" w:hAnsi="华文仿宋" w:eastAsia="华文仿宋"/>
                <w:b/>
                <w:sz w:val="24"/>
                <w:szCs w:val="24"/>
              </w:rPr>
            </w:pPr>
            <w:r>
              <w:rPr>
                <w:rFonts w:hint="eastAsia" w:ascii="华文仿宋" w:hAnsi="华文仿宋" w:eastAsia="华文仿宋"/>
                <w:b/>
                <w:sz w:val="24"/>
                <w:szCs w:val="24"/>
              </w:rPr>
              <w:t>专题组别</w:t>
            </w:r>
          </w:p>
        </w:tc>
        <w:tc>
          <w:tcPr>
            <w:tcW w:w="7661" w:type="dxa"/>
            <w:gridSpan w:val="5"/>
            <w:vAlign w:val="center"/>
          </w:tcPr>
          <w:p w14:paraId="6A5A32AF">
            <w:pPr>
              <w:spacing w:line="300" w:lineRule="exact"/>
              <w:jc w:val="left"/>
              <w:rPr>
                <w:rFonts w:ascii="华文仿宋" w:hAnsi="华文仿宋" w:eastAsia="华文仿宋"/>
                <w:sz w:val="24"/>
                <w:szCs w:val="24"/>
              </w:rPr>
            </w:pPr>
            <w:r>
              <w:rPr>
                <w:rFonts w:hint="eastAsia" w:ascii="华文仿宋" w:hAnsi="华文仿宋" w:eastAsia="华文仿宋"/>
                <w:sz w:val="24"/>
                <w:szCs w:val="24"/>
              </w:rPr>
              <w:t>□新一代信息技术及智能制造  □生物医药及合成生物  □新材料   □邮轮旅游及绿色低碳</w:t>
            </w:r>
            <w:r>
              <w:rPr>
                <w:rFonts w:hint="eastAsia" w:ascii="华文仿宋" w:hAnsi="华文仿宋" w:eastAsia="华文仿宋"/>
                <w:sz w:val="24"/>
                <w:szCs w:val="24"/>
                <w:lang w:val="en-US" w:eastAsia="zh-CN"/>
              </w:rPr>
              <w:t xml:space="preserve">  </w:t>
            </w:r>
            <w:r>
              <w:rPr>
                <w:rFonts w:hint="eastAsia" w:ascii="华文仿宋" w:hAnsi="华文仿宋" w:eastAsia="华文仿宋"/>
                <w:sz w:val="24"/>
                <w:szCs w:val="24"/>
              </w:rPr>
              <w:t>□OPC（一人公司）项目</w:t>
            </w:r>
          </w:p>
        </w:tc>
      </w:tr>
      <w:tr w14:paraId="37C53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566" w:type="dxa"/>
            <w:vMerge w:val="restart"/>
            <w:vAlign w:val="center"/>
          </w:tcPr>
          <w:p w14:paraId="329EAF3B">
            <w:pPr>
              <w:spacing w:line="300" w:lineRule="exact"/>
              <w:jc w:val="center"/>
              <w:rPr>
                <w:rFonts w:ascii="华文仿宋" w:hAnsi="华文仿宋" w:eastAsia="华文仿宋"/>
                <w:b/>
                <w:sz w:val="24"/>
                <w:szCs w:val="24"/>
              </w:rPr>
            </w:pPr>
            <w:r>
              <w:rPr>
                <w:rFonts w:hint="eastAsia" w:ascii="华文仿宋" w:hAnsi="华文仿宋" w:eastAsia="华文仿宋"/>
                <w:b/>
                <w:sz w:val="24"/>
                <w:szCs w:val="24"/>
              </w:rPr>
              <w:t>队长</w:t>
            </w:r>
          </w:p>
        </w:tc>
        <w:tc>
          <w:tcPr>
            <w:tcW w:w="846" w:type="dxa"/>
            <w:vAlign w:val="center"/>
          </w:tcPr>
          <w:p w14:paraId="78C49152">
            <w:pPr>
              <w:spacing w:line="300" w:lineRule="exact"/>
              <w:jc w:val="center"/>
              <w:rPr>
                <w:rFonts w:ascii="华文仿宋" w:hAnsi="华文仿宋" w:eastAsia="华文仿宋"/>
                <w:sz w:val="24"/>
                <w:szCs w:val="24"/>
              </w:rPr>
            </w:pPr>
            <w:r>
              <w:rPr>
                <w:rFonts w:hint="eastAsia" w:ascii="华文仿宋" w:hAnsi="华文仿宋" w:eastAsia="华文仿宋"/>
                <w:sz w:val="24"/>
                <w:szCs w:val="24"/>
              </w:rPr>
              <w:t>姓名</w:t>
            </w:r>
          </w:p>
        </w:tc>
        <w:tc>
          <w:tcPr>
            <w:tcW w:w="1400" w:type="dxa"/>
            <w:vAlign w:val="center"/>
          </w:tcPr>
          <w:p w14:paraId="3D85B514">
            <w:pPr>
              <w:spacing w:line="300" w:lineRule="exact"/>
              <w:jc w:val="center"/>
              <w:rPr>
                <w:rFonts w:ascii="华文仿宋" w:hAnsi="华文仿宋" w:eastAsia="华文仿宋"/>
                <w:sz w:val="24"/>
                <w:szCs w:val="24"/>
              </w:rPr>
            </w:pPr>
          </w:p>
        </w:tc>
        <w:tc>
          <w:tcPr>
            <w:tcW w:w="1265" w:type="dxa"/>
            <w:vAlign w:val="center"/>
          </w:tcPr>
          <w:p w14:paraId="758F37F4">
            <w:pPr>
              <w:spacing w:line="300" w:lineRule="exact"/>
              <w:jc w:val="center"/>
              <w:rPr>
                <w:rFonts w:ascii="华文仿宋" w:hAnsi="华文仿宋" w:eastAsia="华文仿宋"/>
                <w:sz w:val="24"/>
                <w:szCs w:val="24"/>
              </w:rPr>
            </w:pPr>
            <w:r>
              <w:rPr>
                <w:rFonts w:hint="eastAsia" w:ascii="华文仿宋" w:hAnsi="华文仿宋" w:eastAsia="华文仿宋"/>
                <w:sz w:val="24"/>
                <w:szCs w:val="24"/>
              </w:rPr>
              <w:t>学校</w:t>
            </w:r>
          </w:p>
          <w:p w14:paraId="3594EE67">
            <w:pPr>
              <w:spacing w:line="300" w:lineRule="exact"/>
              <w:jc w:val="center"/>
              <w:rPr>
                <w:rFonts w:ascii="华文仿宋" w:hAnsi="华文仿宋" w:eastAsia="华文仿宋"/>
                <w:sz w:val="24"/>
                <w:szCs w:val="24"/>
              </w:rPr>
            </w:pPr>
            <w:r>
              <w:rPr>
                <w:rFonts w:hint="eastAsia" w:ascii="华文仿宋" w:hAnsi="华文仿宋" w:eastAsia="华文仿宋"/>
                <w:sz w:val="24"/>
                <w:szCs w:val="24"/>
              </w:rPr>
              <w:t>专业班级</w:t>
            </w:r>
          </w:p>
        </w:tc>
        <w:tc>
          <w:tcPr>
            <w:tcW w:w="2132" w:type="dxa"/>
            <w:vAlign w:val="center"/>
          </w:tcPr>
          <w:p w14:paraId="6F9FF59C">
            <w:pPr>
              <w:spacing w:line="300" w:lineRule="exact"/>
              <w:jc w:val="center"/>
              <w:rPr>
                <w:rFonts w:ascii="华文仿宋" w:hAnsi="华文仿宋" w:eastAsia="华文仿宋"/>
                <w:sz w:val="20"/>
                <w:szCs w:val="20"/>
              </w:rPr>
            </w:pPr>
          </w:p>
        </w:tc>
        <w:tc>
          <w:tcPr>
            <w:tcW w:w="1276" w:type="dxa"/>
            <w:vAlign w:val="center"/>
          </w:tcPr>
          <w:p w14:paraId="14BD336E">
            <w:pPr>
              <w:spacing w:line="300" w:lineRule="exact"/>
              <w:jc w:val="center"/>
              <w:rPr>
                <w:rFonts w:ascii="华文仿宋" w:hAnsi="华文仿宋" w:eastAsia="华文仿宋"/>
                <w:sz w:val="24"/>
                <w:szCs w:val="24"/>
              </w:rPr>
            </w:pPr>
            <w:r>
              <w:rPr>
                <w:rFonts w:hint="eastAsia" w:ascii="华文仿宋" w:hAnsi="华文仿宋" w:eastAsia="华文仿宋"/>
                <w:sz w:val="24"/>
                <w:szCs w:val="24"/>
              </w:rPr>
              <w:t>联系电话</w:t>
            </w:r>
          </w:p>
        </w:tc>
        <w:tc>
          <w:tcPr>
            <w:tcW w:w="1588" w:type="dxa"/>
            <w:vAlign w:val="center"/>
          </w:tcPr>
          <w:p w14:paraId="2DDAC65F">
            <w:pPr>
              <w:spacing w:line="300" w:lineRule="exact"/>
              <w:jc w:val="center"/>
              <w:rPr>
                <w:rFonts w:ascii="宋体" w:hAnsi="宋体" w:eastAsia="宋体"/>
                <w:b/>
                <w:bCs/>
                <w:color w:val="0C0C0C" w:themeColor="text1" w:themeTint="F2"/>
                <w:sz w:val="20"/>
                <w:szCs w:val="20"/>
              </w:rPr>
            </w:pPr>
          </w:p>
        </w:tc>
      </w:tr>
      <w:tr w14:paraId="0375C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566" w:type="dxa"/>
            <w:vMerge w:val="continue"/>
            <w:vAlign w:val="center"/>
          </w:tcPr>
          <w:p w14:paraId="7EA79A5F">
            <w:pPr>
              <w:spacing w:line="300" w:lineRule="exact"/>
              <w:jc w:val="center"/>
              <w:rPr>
                <w:rFonts w:ascii="华文仿宋" w:hAnsi="华文仿宋" w:eastAsia="华文仿宋"/>
                <w:sz w:val="24"/>
                <w:szCs w:val="24"/>
              </w:rPr>
            </w:pPr>
          </w:p>
        </w:tc>
        <w:tc>
          <w:tcPr>
            <w:tcW w:w="5643" w:type="dxa"/>
            <w:gridSpan w:val="4"/>
            <w:vAlign w:val="center"/>
          </w:tcPr>
          <w:p w14:paraId="183F854D">
            <w:pPr>
              <w:spacing w:line="300" w:lineRule="exact"/>
              <w:jc w:val="left"/>
              <w:rPr>
                <w:rFonts w:ascii="华文仿宋" w:hAnsi="华文仿宋" w:eastAsia="华文仿宋"/>
                <w:sz w:val="24"/>
                <w:szCs w:val="24"/>
              </w:rPr>
            </w:pPr>
            <w:r>
              <w:rPr>
                <w:rFonts w:hint="eastAsia" w:ascii="华文仿宋" w:hAnsi="华文仿宋" w:eastAsia="华文仿宋"/>
                <w:sz w:val="24"/>
                <w:szCs w:val="24"/>
              </w:rPr>
              <w:t>□在读</w:t>
            </w:r>
          </w:p>
          <w:p w14:paraId="4C312CF8">
            <w:pPr>
              <w:spacing w:line="300" w:lineRule="exact"/>
              <w:jc w:val="left"/>
              <w:rPr>
                <w:rFonts w:ascii="华文仿宋" w:hAnsi="华文仿宋" w:eastAsia="华文仿宋"/>
                <w:sz w:val="24"/>
                <w:szCs w:val="24"/>
              </w:rPr>
            </w:pPr>
            <w:r>
              <w:rPr>
                <w:rFonts w:hint="eastAsia" w:ascii="华文仿宋" w:hAnsi="华文仿宋" w:eastAsia="华文仿宋"/>
                <w:sz w:val="24"/>
                <w:szCs w:val="24"/>
              </w:rPr>
              <w:t>□</w:t>
            </w:r>
            <w:r>
              <w:rPr>
                <w:rFonts w:ascii="华文仿宋" w:hAnsi="华文仿宋" w:eastAsia="华文仿宋"/>
                <w:sz w:val="24"/>
                <w:szCs w:val="24"/>
              </w:rPr>
              <w:t>已</w:t>
            </w:r>
            <w:r>
              <w:rPr>
                <w:rFonts w:hint="eastAsia" w:ascii="华文仿宋" w:hAnsi="华文仿宋" w:eastAsia="华文仿宋"/>
                <w:sz w:val="24"/>
                <w:szCs w:val="24"/>
              </w:rPr>
              <w:t>毕业（现工作</w:t>
            </w:r>
            <w:r>
              <w:rPr>
                <w:rFonts w:ascii="华文仿宋" w:hAnsi="华文仿宋" w:eastAsia="华文仿宋"/>
                <w:sz w:val="24"/>
                <w:szCs w:val="24"/>
              </w:rPr>
              <w:t>单位</w:t>
            </w:r>
            <w:r>
              <w:rPr>
                <w:rFonts w:hint="eastAsia" w:ascii="华文仿宋" w:hAnsi="华文仿宋" w:eastAsia="华文仿宋"/>
                <w:sz w:val="24"/>
                <w:szCs w:val="24"/>
              </w:rPr>
              <w:t>）：</w:t>
            </w:r>
            <w:r>
              <w:rPr>
                <w:rFonts w:hint="eastAsia" w:ascii="华文仿宋" w:hAnsi="华文仿宋" w:eastAsia="华文仿宋"/>
                <w:sz w:val="24"/>
                <w:szCs w:val="24"/>
                <w:u w:val="single"/>
              </w:rPr>
              <w:t xml:space="preserve">                      </w:t>
            </w:r>
          </w:p>
        </w:tc>
        <w:tc>
          <w:tcPr>
            <w:tcW w:w="1276" w:type="dxa"/>
            <w:vAlign w:val="center"/>
          </w:tcPr>
          <w:p w14:paraId="2F32BEF4">
            <w:pPr>
              <w:spacing w:line="300" w:lineRule="exact"/>
              <w:jc w:val="center"/>
              <w:rPr>
                <w:rFonts w:ascii="华文仿宋" w:hAnsi="华文仿宋" w:eastAsia="华文仿宋"/>
                <w:sz w:val="24"/>
                <w:szCs w:val="24"/>
              </w:rPr>
            </w:pPr>
            <w:r>
              <w:rPr>
                <w:rFonts w:hint="eastAsia" w:ascii="华文仿宋" w:hAnsi="华文仿宋" w:eastAsia="华文仿宋"/>
                <w:sz w:val="24"/>
                <w:szCs w:val="24"/>
              </w:rPr>
              <w:t>E</w:t>
            </w:r>
            <w:r>
              <w:rPr>
                <w:rFonts w:ascii="华文仿宋" w:hAnsi="华文仿宋" w:eastAsia="华文仿宋"/>
                <w:sz w:val="24"/>
                <w:szCs w:val="24"/>
              </w:rPr>
              <w:t>-mail</w:t>
            </w:r>
          </w:p>
        </w:tc>
        <w:tc>
          <w:tcPr>
            <w:tcW w:w="1588" w:type="dxa"/>
            <w:vAlign w:val="center"/>
          </w:tcPr>
          <w:p w14:paraId="21AE4BF8">
            <w:pPr>
              <w:spacing w:line="300" w:lineRule="exact"/>
              <w:jc w:val="center"/>
              <w:rPr>
                <w:rFonts w:ascii="宋体" w:hAnsi="宋体" w:eastAsia="宋体"/>
                <w:b/>
                <w:bCs/>
                <w:color w:val="0C0C0C" w:themeColor="text1" w:themeTint="F2"/>
                <w:sz w:val="20"/>
                <w:szCs w:val="20"/>
              </w:rPr>
            </w:pPr>
          </w:p>
        </w:tc>
      </w:tr>
      <w:tr w14:paraId="096E0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566" w:type="dxa"/>
            <w:vMerge w:val="restart"/>
            <w:vAlign w:val="center"/>
          </w:tcPr>
          <w:p w14:paraId="760E42C6">
            <w:pPr>
              <w:spacing w:line="300" w:lineRule="exact"/>
              <w:jc w:val="center"/>
              <w:rPr>
                <w:rFonts w:ascii="华文仿宋" w:hAnsi="华文仿宋" w:eastAsia="华文仿宋"/>
                <w:b/>
                <w:sz w:val="24"/>
                <w:szCs w:val="24"/>
              </w:rPr>
            </w:pPr>
            <w:r>
              <w:rPr>
                <w:rFonts w:hint="eastAsia" w:ascii="华文仿宋" w:hAnsi="华文仿宋" w:eastAsia="华文仿宋"/>
                <w:b/>
                <w:sz w:val="24"/>
                <w:szCs w:val="24"/>
              </w:rPr>
              <w:t>队员</w:t>
            </w:r>
          </w:p>
          <w:p w14:paraId="2F752848">
            <w:pPr>
              <w:spacing w:line="300" w:lineRule="exact"/>
              <w:jc w:val="center"/>
              <w:rPr>
                <w:rFonts w:ascii="华文仿宋" w:hAnsi="华文仿宋" w:eastAsia="华文仿宋"/>
                <w:b/>
                <w:sz w:val="24"/>
                <w:szCs w:val="24"/>
              </w:rPr>
            </w:pPr>
          </w:p>
        </w:tc>
        <w:tc>
          <w:tcPr>
            <w:tcW w:w="846" w:type="dxa"/>
            <w:vAlign w:val="center"/>
          </w:tcPr>
          <w:p w14:paraId="2D2DD875">
            <w:pPr>
              <w:spacing w:line="300" w:lineRule="exact"/>
              <w:jc w:val="center"/>
              <w:rPr>
                <w:rFonts w:ascii="华文仿宋" w:hAnsi="华文仿宋" w:eastAsia="华文仿宋"/>
                <w:sz w:val="24"/>
                <w:szCs w:val="24"/>
              </w:rPr>
            </w:pPr>
            <w:r>
              <w:rPr>
                <w:rFonts w:hint="eastAsia" w:ascii="华文仿宋" w:hAnsi="华文仿宋" w:eastAsia="华文仿宋"/>
                <w:sz w:val="24"/>
                <w:szCs w:val="24"/>
              </w:rPr>
              <w:t>姓名</w:t>
            </w:r>
          </w:p>
        </w:tc>
        <w:tc>
          <w:tcPr>
            <w:tcW w:w="1400" w:type="dxa"/>
            <w:vAlign w:val="center"/>
          </w:tcPr>
          <w:p w14:paraId="52E505CD">
            <w:pPr>
              <w:spacing w:line="300" w:lineRule="exact"/>
              <w:jc w:val="center"/>
              <w:rPr>
                <w:rFonts w:ascii="华文仿宋" w:hAnsi="华文仿宋" w:eastAsia="华文仿宋"/>
                <w:sz w:val="24"/>
                <w:szCs w:val="24"/>
              </w:rPr>
            </w:pPr>
          </w:p>
        </w:tc>
        <w:tc>
          <w:tcPr>
            <w:tcW w:w="1265" w:type="dxa"/>
            <w:vAlign w:val="center"/>
          </w:tcPr>
          <w:p w14:paraId="42E000AE">
            <w:pPr>
              <w:spacing w:line="300" w:lineRule="exact"/>
              <w:jc w:val="center"/>
              <w:rPr>
                <w:rFonts w:ascii="华文仿宋" w:hAnsi="华文仿宋" w:eastAsia="华文仿宋"/>
                <w:sz w:val="24"/>
                <w:szCs w:val="24"/>
              </w:rPr>
            </w:pPr>
            <w:r>
              <w:rPr>
                <w:rFonts w:hint="eastAsia" w:ascii="华文仿宋" w:hAnsi="华文仿宋" w:eastAsia="华文仿宋"/>
                <w:sz w:val="24"/>
                <w:szCs w:val="24"/>
              </w:rPr>
              <w:t>学校</w:t>
            </w:r>
          </w:p>
          <w:p w14:paraId="75FAEEC5">
            <w:pPr>
              <w:spacing w:line="300" w:lineRule="exact"/>
              <w:jc w:val="center"/>
              <w:rPr>
                <w:rFonts w:ascii="华文仿宋" w:hAnsi="华文仿宋" w:eastAsia="华文仿宋"/>
                <w:sz w:val="24"/>
                <w:szCs w:val="24"/>
              </w:rPr>
            </w:pPr>
            <w:r>
              <w:rPr>
                <w:rFonts w:hint="eastAsia" w:ascii="华文仿宋" w:hAnsi="华文仿宋" w:eastAsia="华文仿宋"/>
                <w:sz w:val="24"/>
                <w:szCs w:val="24"/>
              </w:rPr>
              <w:t>专业班级</w:t>
            </w:r>
          </w:p>
        </w:tc>
        <w:tc>
          <w:tcPr>
            <w:tcW w:w="2132" w:type="dxa"/>
            <w:vAlign w:val="center"/>
          </w:tcPr>
          <w:p w14:paraId="43634F1C">
            <w:pPr>
              <w:spacing w:line="300" w:lineRule="exact"/>
              <w:jc w:val="center"/>
              <w:rPr>
                <w:rFonts w:ascii="华文仿宋" w:hAnsi="华文仿宋" w:eastAsia="华文仿宋"/>
                <w:sz w:val="20"/>
                <w:szCs w:val="20"/>
              </w:rPr>
            </w:pPr>
          </w:p>
        </w:tc>
        <w:tc>
          <w:tcPr>
            <w:tcW w:w="1276" w:type="dxa"/>
            <w:vAlign w:val="center"/>
          </w:tcPr>
          <w:p w14:paraId="273D0484">
            <w:pPr>
              <w:spacing w:line="300" w:lineRule="exact"/>
              <w:jc w:val="center"/>
              <w:rPr>
                <w:rFonts w:ascii="华文仿宋" w:hAnsi="华文仿宋" w:eastAsia="华文仿宋"/>
                <w:sz w:val="24"/>
                <w:szCs w:val="24"/>
              </w:rPr>
            </w:pPr>
            <w:r>
              <w:rPr>
                <w:rFonts w:hint="eastAsia" w:ascii="华文仿宋" w:hAnsi="华文仿宋" w:eastAsia="华文仿宋"/>
                <w:sz w:val="24"/>
                <w:szCs w:val="24"/>
              </w:rPr>
              <w:t>联系电话</w:t>
            </w:r>
          </w:p>
        </w:tc>
        <w:tc>
          <w:tcPr>
            <w:tcW w:w="1588" w:type="dxa"/>
            <w:vAlign w:val="center"/>
          </w:tcPr>
          <w:p w14:paraId="36888C68">
            <w:pPr>
              <w:spacing w:line="300" w:lineRule="exact"/>
              <w:jc w:val="center"/>
              <w:rPr>
                <w:rFonts w:ascii="宋体" w:hAnsi="宋体" w:eastAsia="宋体"/>
                <w:b/>
                <w:bCs/>
                <w:color w:val="0C0C0C" w:themeColor="text1" w:themeTint="F2"/>
                <w:sz w:val="20"/>
                <w:szCs w:val="20"/>
              </w:rPr>
            </w:pPr>
          </w:p>
        </w:tc>
      </w:tr>
      <w:tr w14:paraId="2744C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566" w:type="dxa"/>
            <w:vMerge w:val="continue"/>
            <w:vAlign w:val="center"/>
          </w:tcPr>
          <w:p w14:paraId="70424FE5">
            <w:pPr>
              <w:spacing w:line="300" w:lineRule="exact"/>
              <w:jc w:val="center"/>
              <w:rPr>
                <w:rFonts w:ascii="华文仿宋" w:hAnsi="华文仿宋" w:eastAsia="华文仿宋"/>
                <w:b/>
                <w:sz w:val="24"/>
                <w:szCs w:val="24"/>
              </w:rPr>
            </w:pPr>
          </w:p>
        </w:tc>
        <w:tc>
          <w:tcPr>
            <w:tcW w:w="5643" w:type="dxa"/>
            <w:gridSpan w:val="4"/>
            <w:vAlign w:val="center"/>
          </w:tcPr>
          <w:p w14:paraId="3B2F64C8">
            <w:pPr>
              <w:spacing w:line="300" w:lineRule="exact"/>
              <w:jc w:val="left"/>
              <w:rPr>
                <w:rFonts w:ascii="华文仿宋" w:hAnsi="华文仿宋" w:eastAsia="华文仿宋"/>
                <w:sz w:val="24"/>
                <w:szCs w:val="24"/>
              </w:rPr>
            </w:pPr>
            <w:r>
              <w:rPr>
                <w:rFonts w:hint="eastAsia" w:ascii="华文仿宋" w:hAnsi="华文仿宋" w:eastAsia="华文仿宋"/>
                <w:sz w:val="24"/>
                <w:szCs w:val="24"/>
              </w:rPr>
              <w:t>□在读</w:t>
            </w:r>
          </w:p>
          <w:p w14:paraId="2E82CD40">
            <w:pPr>
              <w:spacing w:line="300" w:lineRule="exact"/>
              <w:rPr>
                <w:rFonts w:ascii="华文仿宋" w:hAnsi="华文仿宋" w:eastAsia="华文仿宋"/>
                <w:sz w:val="24"/>
                <w:szCs w:val="24"/>
              </w:rPr>
            </w:pPr>
            <w:r>
              <w:rPr>
                <w:rFonts w:hint="eastAsia" w:ascii="华文仿宋" w:hAnsi="华文仿宋" w:eastAsia="华文仿宋"/>
                <w:sz w:val="24"/>
                <w:szCs w:val="24"/>
              </w:rPr>
              <w:t>□</w:t>
            </w:r>
            <w:r>
              <w:rPr>
                <w:rFonts w:ascii="华文仿宋" w:hAnsi="华文仿宋" w:eastAsia="华文仿宋"/>
                <w:sz w:val="24"/>
                <w:szCs w:val="24"/>
              </w:rPr>
              <w:t>已</w:t>
            </w:r>
            <w:r>
              <w:rPr>
                <w:rFonts w:hint="eastAsia" w:ascii="华文仿宋" w:hAnsi="华文仿宋" w:eastAsia="华文仿宋"/>
                <w:sz w:val="24"/>
                <w:szCs w:val="24"/>
              </w:rPr>
              <w:t>毕业（现工作</w:t>
            </w:r>
            <w:r>
              <w:rPr>
                <w:rFonts w:ascii="华文仿宋" w:hAnsi="华文仿宋" w:eastAsia="华文仿宋"/>
                <w:sz w:val="24"/>
                <w:szCs w:val="24"/>
              </w:rPr>
              <w:t>单位</w:t>
            </w:r>
            <w:r>
              <w:rPr>
                <w:rFonts w:hint="eastAsia" w:ascii="华文仿宋" w:hAnsi="华文仿宋" w:eastAsia="华文仿宋"/>
                <w:sz w:val="24"/>
                <w:szCs w:val="24"/>
              </w:rPr>
              <w:t>）：</w:t>
            </w:r>
            <w:r>
              <w:rPr>
                <w:rFonts w:hint="eastAsia" w:ascii="华文仿宋" w:hAnsi="华文仿宋" w:eastAsia="华文仿宋"/>
                <w:sz w:val="24"/>
                <w:szCs w:val="24"/>
                <w:u w:val="single"/>
              </w:rPr>
              <w:t xml:space="preserve">                      </w:t>
            </w:r>
          </w:p>
        </w:tc>
        <w:tc>
          <w:tcPr>
            <w:tcW w:w="1276" w:type="dxa"/>
            <w:vAlign w:val="center"/>
          </w:tcPr>
          <w:p w14:paraId="74F7284E">
            <w:pPr>
              <w:spacing w:line="300" w:lineRule="exact"/>
              <w:jc w:val="center"/>
              <w:rPr>
                <w:rFonts w:ascii="华文仿宋" w:hAnsi="华文仿宋" w:eastAsia="华文仿宋"/>
                <w:sz w:val="24"/>
                <w:szCs w:val="24"/>
              </w:rPr>
            </w:pPr>
            <w:r>
              <w:rPr>
                <w:rFonts w:hint="eastAsia" w:ascii="华文仿宋" w:hAnsi="华文仿宋" w:eastAsia="华文仿宋"/>
                <w:sz w:val="24"/>
                <w:szCs w:val="24"/>
              </w:rPr>
              <w:t>E</w:t>
            </w:r>
            <w:r>
              <w:rPr>
                <w:rFonts w:ascii="华文仿宋" w:hAnsi="华文仿宋" w:eastAsia="华文仿宋"/>
                <w:sz w:val="24"/>
                <w:szCs w:val="24"/>
              </w:rPr>
              <w:t>-mail</w:t>
            </w:r>
          </w:p>
        </w:tc>
        <w:tc>
          <w:tcPr>
            <w:tcW w:w="1588" w:type="dxa"/>
            <w:vAlign w:val="center"/>
          </w:tcPr>
          <w:p w14:paraId="4ADD3269">
            <w:pPr>
              <w:spacing w:line="300" w:lineRule="exact"/>
              <w:jc w:val="center"/>
              <w:rPr>
                <w:rFonts w:ascii="宋体" w:hAnsi="宋体" w:eastAsia="宋体"/>
                <w:b/>
                <w:bCs/>
                <w:color w:val="0C0C0C" w:themeColor="text1" w:themeTint="F2"/>
                <w:sz w:val="20"/>
                <w:szCs w:val="20"/>
              </w:rPr>
            </w:pPr>
          </w:p>
        </w:tc>
      </w:tr>
      <w:tr w14:paraId="63A40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566" w:type="dxa"/>
            <w:vMerge w:val="continue"/>
            <w:vAlign w:val="center"/>
          </w:tcPr>
          <w:p w14:paraId="01858170">
            <w:pPr>
              <w:spacing w:line="300" w:lineRule="exact"/>
              <w:jc w:val="center"/>
              <w:rPr>
                <w:rFonts w:ascii="华文仿宋" w:hAnsi="华文仿宋" w:eastAsia="华文仿宋"/>
                <w:b/>
                <w:sz w:val="24"/>
                <w:szCs w:val="24"/>
              </w:rPr>
            </w:pPr>
          </w:p>
        </w:tc>
        <w:tc>
          <w:tcPr>
            <w:tcW w:w="846" w:type="dxa"/>
            <w:vAlign w:val="center"/>
          </w:tcPr>
          <w:p w14:paraId="45057F97">
            <w:pPr>
              <w:spacing w:line="300" w:lineRule="exact"/>
              <w:jc w:val="center"/>
              <w:rPr>
                <w:rFonts w:ascii="华文仿宋" w:hAnsi="华文仿宋" w:eastAsia="华文仿宋"/>
                <w:sz w:val="24"/>
                <w:szCs w:val="24"/>
              </w:rPr>
            </w:pPr>
            <w:r>
              <w:rPr>
                <w:rFonts w:hint="eastAsia" w:ascii="华文仿宋" w:hAnsi="华文仿宋" w:eastAsia="华文仿宋"/>
                <w:sz w:val="24"/>
                <w:szCs w:val="24"/>
              </w:rPr>
              <w:t>姓名</w:t>
            </w:r>
          </w:p>
        </w:tc>
        <w:tc>
          <w:tcPr>
            <w:tcW w:w="1400" w:type="dxa"/>
            <w:vAlign w:val="center"/>
          </w:tcPr>
          <w:p w14:paraId="3FA79AA1">
            <w:pPr>
              <w:spacing w:line="300" w:lineRule="exact"/>
              <w:jc w:val="center"/>
              <w:rPr>
                <w:rFonts w:ascii="华文仿宋" w:hAnsi="华文仿宋" w:eastAsia="华文仿宋"/>
                <w:sz w:val="24"/>
                <w:szCs w:val="24"/>
              </w:rPr>
            </w:pPr>
          </w:p>
        </w:tc>
        <w:tc>
          <w:tcPr>
            <w:tcW w:w="1265" w:type="dxa"/>
            <w:vAlign w:val="center"/>
          </w:tcPr>
          <w:p w14:paraId="1637A106">
            <w:pPr>
              <w:spacing w:line="300" w:lineRule="exact"/>
              <w:jc w:val="center"/>
              <w:rPr>
                <w:rFonts w:ascii="华文仿宋" w:hAnsi="华文仿宋" w:eastAsia="华文仿宋"/>
                <w:sz w:val="24"/>
                <w:szCs w:val="24"/>
              </w:rPr>
            </w:pPr>
            <w:r>
              <w:rPr>
                <w:rFonts w:hint="eastAsia" w:ascii="华文仿宋" w:hAnsi="华文仿宋" w:eastAsia="华文仿宋"/>
                <w:sz w:val="24"/>
                <w:szCs w:val="24"/>
              </w:rPr>
              <w:t>学校</w:t>
            </w:r>
          </w:p>
          <w:p w14:paraId="25F36268">
            <w:pPr>
              <w:spacing w:line="300" w:lineRule="exact"/>
              <w:jc w:val="center"/>
              <w:rPr>
                <w:rFonts w:ascii="华文仿宋" w:hAnsi="华文仿宋" w:eastAsia="华文仿宋"/>
                <w:sz w:val="24"/>
                <w:szCs w:val="24"/>
              </w:rPr>
            </w:pPr>
            <w:r>
              <w:rPr>
                <w:rFonts w:hint="eastAsia" w:ascii="华文仿宋" w:hAnsi="华文仿宋" w:eastAsia="华文仿宋"/>
                <w:sz w:val="24"/>
                <w:szCs w:val="24"/>
              </w:rPr>
              <w:t>专业班级</w:t>
            </w:r>
          </w:p>
        </w:tc>
        <w:tc>
          <w:tcPr>
            <w:tcW w:w="2132" w:type="dxa"/>
            <w:vAlign w:val="center"/>
          </w:tcPr>
          <w:p w14:paraId="3F81C4EF">
            <w:pPr>
              <w:spacing w:line="300" w:lineRule="exact"/>
              <w:jc w:val="center"/>
              <w:rPr>
                <w:rFonts w:ascii="华文仿宋" w:hAnsi="华文仿宋" w:eastAsia="华文仿宋"/>
                <w:sz w:val="24"/>
                <w:szCs w:val="24"/>
              </w:rPr>
            </w:pPr>
          </w:p>
        </w:tc>
        <w:tc>
          <w:tcPr>
            <w:tcW w:w="1276" w:type="dxa"/>
            <w:vAlign w:val="center"/>
          </w:tcPr>
          <w:p w14:paraId="734F514E">
            <w:pPr>
              <w:spacing w:line="300" w:lineRule="exact"/>
              <w:jc w:val="center"/>
              <w:rPr>
                <w:rFonts w:ascii="华文仿宋" w:hAnsi="华文仿宋" w:eastAsia="华文仿宋"/>
                <w:sz w:val="24"/>
                <w:szCs w:val="24"/>
              </w:rPr>
            </w:pPr>
            <w:r>
              <w:rPr>
                <w:rFonts w:hint="eastAsia" w:ascii="华文仿宋" w:hAnsi="华文仿宋" w:eastAsia="华文仿宋"/>
                <w:sz w:val="24"/>
                <w:szCs w:val="24"/>
              </w:rPr>
              <w:t>联系电话</w:t>
            </w:r>
          </w:p>
        </w:tc>
        <w:tc>
          <w:tcPr>
            <w:tcW w:w="1588" w:type="dxa"/>
            <w:vAlign w:val="center"/>
          </w:tcPr>
          <w:p w14:paraId="1E39CD31">
            <w:pPr>
              <w:spacing w:line="300" w:lineRule="exact"/>
              <w:jc w:val="center"/>
              <w:rPr>
                <w:rFonts w:ascii="宋体" w:hAnsi="宋体" w:eastAsia="宋体"/>
                <w:b/>
                <w:bCs/>
                <w:color w:val="0C0C0C" w:themeColor="text1" w:themeTint="F2"/>
                <w:sz w:val="20"/>
                <w:szCs w:val="20"/>
              </w:rPr>
            </w:pPr>
          </w:p>
        </w:tc>
      </w:tr>
      <w:tr w14:paraId="55B07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566" w:type="dxa"/>
            <w:vMerge w:val="continue"/>
            <w:vAlign w:val="center"/>
          </w:tcPr>
          <w:p w14:paraId="7E022B8E">
            <w:pPr>
              <w:spacing w:line="300" w:lineRule="exact"/>
              <w:jc w:val="center"/>
              <w:rPr>
                <w:rFonts w:ascii="华文仿宋" w:hAnsi="华文仿宋" w:eastAsia="华文仿宋"/>
                <w:b/>
                <w:sz w:val="24"/>
                <w:szCs w:val="24"/>
              </w:rPr>
            </w:pPr>
          </w:p>
        </w:tc>
        <w:tc>
          <w:tcPr>
            <w:tcW w:w="5643" w:type="dxa"/>
            <w:gridSpan w:val="4"/>
            <w:vAlign w:val="center"/>
          </w:tcPr>
          <w:p w14:paraId="2DDA5F34">
            <w:pPr>
              <w:spacing w:line="300" w:lineRule="exact"/>
              <w:jc w:val="left"/>
              <w:rPr>
                <w:rFonts w:ascii="华文仿宋" w:hAnsi="华文仿宋" w:eastAsia="华文仿宋"/>
                <w:sz w:val="24"/>
                <w:szCs w:val="24"/>
              </w:rPr>
            </w:pPr>
            <w:r>
              <w:rPr>
                <w:rFonts w:hint="eastAsia" w:ascii="华文仿宋" w:hAnsi="华文仿宋" w:eastAsia="华文仿宋"/>
                <w:sz w:val="24"/>
                <w:szCs w:val="24"/>
              </w:rPr>
              <w:t>□在读</w:t>
            </w:r>
          </w:p>
          <w:p w14:paraId="76BFDE47">
            <w:pPr>
              <w:spacing w:line="300" w:lineRule="exact"/>
              <w:rPr>
                <w:rFonts w:ascii="华文仿宋" w:hAnsi="华文仿宋" w:eastAsia="华文仿宋"/>
                <w:sz w:val="24"/>
                <w:szCs w:val="24"/>
              </w:rPr>
            </w:pPr>
            <w:r>
              <w:rPr>
                <w:rFonts w:hint="eastAsia" w:ascii="华文仿宋" w:hAnsi="华文仿宋" w:eastAsia="华文仿宋"/>
                <w:sz w:val="24"/>
                <w:szCs w:val="24"/>
              </w:rPr>
              <w:t>□</w:t>
            </w:r>
            <w:r>
              <w:rPr>
                <w:rFonts w:ascii="华文仿宋" w:hAnsi="华文仿宋" w:eastAsia="华文仿宋"/>
                <w:sz w:val="24"/>
                <w:szCs w:val="24"/>
              </w:rPr>
              <w:t>已</w:t>
            </w:r>
            <w:r>
              <w:rPr>
                <w:rFonts w:hint="eastAsia" w:ascii="华文仿宋" w:hAnsi="华文仿宋" w:eastAsia="华文仿宋"/>
                <w:sz w:val="24"/>
                <w:szCs w:val="24"/>
              </w:rPr>
              <w:t>毕业（现工作</w:t>
            </w:r>
            <w:r>
              <w:rPr>
                <w:rFonts w:ascii="华文仿宋" w:hAnsi="华文仿宋" w:eastAsia="华文仿宋"/>
                <w:sz w:val="24"/>
                <w:szCs w:val="24"/>
              </w:rPr>
              <w:t>单位</w:t>
            </w:r>
            <w:r>
              <w:rPr>
                <w:rFonts w:hint="eastAsia" w:ascii="华文仿宋" w:hAnsi="华文仿宋" w:eastAsia="华文仿宋"/>
                <w:sz w:val="24"/>
                <w:szCs w:val="24"/>
              </w:rPr>
              <w:t>）：</w:t>
            </w:r>
            <w:r>
              <w:rPr>
                <w:rFonts w:hint="eastAsia" w:ascii="华文仿宋" w:hAnsi="华文仿宋" w:eastAsia="华文仿宋"/>
                <w:sz w:val="24"/>
                <w:szCs w:val="24"/>
                <w:u w:val="single"/>
              </w:rPr>
              <w:t xml:space="preserve">   </w:t>
            </w:r>
            <w:r>
              <w:rPr>
                <w:rFonts w:ascii="华文仿宋" w:hAnsi="华文仿宋" w:eastAsia="华文仿宋"/>
                <w:sz w:val="24"/>
                <w:szCs w:val="24"/>
                <w:u w:val="single"/>
              </w:rPr>
              <w:t xml:space="preserve">                 </w:t>
            </w:r>
            <w:r>
              <w:rPr>
                <w:rFonts w:hint="eastAsia" w:ascii="华文仿宋" w:hAnsi="华文仿宋" w:eastAsia="华文仿宋"/>
                <w:sz w:val="24"/>
                <w:szCs w:val="24"/>
                <w:u w:val="single"/>
              </w:rPr>
              <w:t xml:space="preserve">  </w:t>
            </w:r>
          </w:p>
        </w:tc>
        <w:tc>
          <w:tcPr>
            <w:tcW w:w="1276" w:type="dxa"/>
            <w:vAlign w:val="center"/>
          </w:tcPr>
          <w:p w14:paraId="53AF39B5">
            <w:pPr>
              <w:spacing w:line="300" w:lineRule="exact"/>
              <w:jc w:val="center"/>
              <w:rPr>
                <w:rFonts w:ascii="华文仿宋" w:hAnsi="华文仿宋" w:eastAsia="华文仿宋"/>
                <w:sz w:val="24"/>
                <w:szCs w:val="24"/>
              </w:rPr>
            </w:pPr>
            <w:r>
              <w:rPr>
                <w:rFonts w:hint="eastAsia" w:ascii="华文仿宋" w:hAnsi="华文仿宋" w:eastAsia="华文仿宋"/>
                <w:sz w:val="24"/>
                <w:szCs w:val="24"/>
              </w:rPr>
              <w:t>E</w:t>
            </w:r>
            <w:r>
              <w:rPr>
                <w:rFonts w:ascii="华文仿宋" w:hAnsi="华文仿宋" w:eastAsia="华文仿宋"/>
                <w:sz w:val="24"/>
                <w:szCs w:val="24"/>
              </w:rPr>
              <w:t>-mail</w:t>
            </w:r>
          </w:p>
        </w:tc>
        <w:tc>
          <w:tcPr>
            <w:tcW w:w="1588" w:type="dxa"/>
            <w:vAlign w:val="center"/>
          </w:tcPr>
          <w:p w14:paraId="07091E3F">
            <w:pPr>
              <w:spacing w:line="300" w:lineRule="exact"/>
              <w:jc w:val="center"/>
              <w:rPr>
                <w:rFonts w:ascii="宋体" w:hAnsi="宋体" w:eastAsia="宋体"/>
                <w:b/>
                <w:bCs/>
                <w:color w:val="0C0C0C" w:themeColor="text1" w:themeTint="F2"/>
                <w:sz w:val="20"/>
                <w:szCs w:val="20"/>
              </w:rPr>
            </w:pPr>
          </w:p>
        </w:tc>
      </w:tr>
      <w:tr w14:paraId="37CB7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566" w:type="dxa"/>
            <w:vMerge w:val="continue"/>
            <w:vAlign w:val="center"/>
          </w:tcPr>
          <w:p w14:paraId="5B906A59">
            <w:pPr>
              <w:spacing w:line="300" w:lineRule="exact"/>
              <w:jc w:val="center"/>
              <w:rPr>
                <w:rFonts w:ascii="华文仿宋" w:hAnsi="华文仿宋" w:eastAsia="华文仿宋"/>
                <w:b/>
                <w:sz w:val="24"/>
                <w:szCs w:val="24"/>
              </w:rPr>
            </w:pPr>
          </w:p>
        </w:tc>
        <w:tc>
          <w:tcPr>
            <w:tcW w:w="846" w:type="dxa"/>
            <w:vAlign w:val="center"/>
          </w:tcPr>
          <w:p w14:paraId="33AFEDDC">
            <w:pPr>
              <w:spacing w:line="300" w:lineRule="exact"/>
              <w:jc w:val="center"/>
              <w:rPr>
                <w:rFonts w:ascii="华文仿宋" w:hAnsi="华文仿宋" w:eastAsia="华文仿宋"/>
                <w:sz w:val="24"/>
                <w:szCs w:val="24"/>
              </w:rPr>
            </w:pPr>
            <w:r>
              <w:rPr>
                <w:rFonts w:hint="eastAsia" w:ascii="华文仿宋" w:hAnsi="华文仿宋" w:eastAsia="华文仿宋"/>
                <w:sz w:val="24"/>
                <w:szCs w:val="24"/>
              </w:rPr>
              <w:t>姓名</w:t>
            </w:r>
          </w:p>
        </w:tc>
        <w:tc>
          <w:tcPr>
            <w:tcW w:w="1400" w:type="dxa"/>
            <w:vAlign w:val="center"/>
          </w:tcPr>
          <w:p w14:paraId="4F323A42">
            <w:pPr>
              <w:spacing w:line="300" w:lineRule="exact"/>
              <w:jc w:val="center"/>
              <w:rPr>
                <w:rFonts w:ascii="华文仿宋" w:hAnsi="华文仿宋" w:eastAsia="华文仿宋"/>
                <w:sz w:val="24"/>
                <w:szCs w:val="24"/>
              </w:rPr>
            </w:pPr>
          </w:p>
        </w:tc>
        <w:tc>
          <w:tcPr>
            <w:tcW w:w="1265" w:type="dxa"/>
            <w:vAlign w:val="center"/>
          </w:tcPr>
          <w:p w14:paraId="15750817">
            <w:pPr>
              <w:spacing w:line="300" w:lineRule="exact"/>
              <w:jc w:val="center"/>
              <w:rPr>
                <w:rFonts w:ascii="华文仿宋" w:hAnsi="华文仿宋" w:eastAsia="华文仿宋"/>
                <w:sz w:val="24"/>
                <w:szCs w:val="24"/>
              </w:rPr>
            </w:pPr>
            <w:r>
              <w:rPr>
                <w:rFonts w:hint="eastAsia" w:ascii="华文仿宋" w:hAnsi="华文仿宋" w:eastAsia="华文仿宋"/>
                <w:sz w:val="24"/>
                <w:szCs w:val="24"/>
              </w:rPr>
              <w:t>学校</w:t>
            </w:r>
          </w:p>
          <w:p w14:paraId="4F39AC95">
            <w:pPr>
              <w:spacing w:line="300" w:lineRule="exact"/>
              <w:jc w:val="center"/>
              <w:rPr>
                <w:rFonts w:ascii="华文仿宋" w:hAnsi="华文仿宋" w:eastAsia="华文仿宋"/>
                <w:sz w:val="24"/>
                <w:szCs w:val="24"/>
              </w:rPr>
            </w:pPr>
            <w:r>
              <w:rPr>
                <w:rFonts w:hint="eastAsia" w:ascii="华文仿宋" w:hAnsi="华文仿宋" w:eastAsia="华文仿宋"/>
                <w:sz w:val="24"/>
                <w:szCs w:val="24"/>
              </w:rPr>
              <w:t>专业班级</w:t>
            </w:r>
          </w:p>
        </w:tc>
        <w:tc>
          <w:tcPr>
            <w:tcW w:w="2132" w:type="dxa"/>
            <w:vAlign w:val="center"/>
          </w:tcPr>
          <w:p w14:paraId="306F833F">
            <w:pPr>
              <w:spacing w:line="300" w:lineRule="exact"/>
              <w:jc w:val="center"/>
              <w:rPr>
                <w:rFonts w:ascii="华文仿宋" w:hAnsi="华文仿宋" w:eastAsia="华文仿宋"/>
                <w:sz w:val="20"/>
                <w:szCs w:val="20"/>
              </w:rPr>
            </w:pPr>
          </w:p>
        </w:tc>
        <w:tc>
          <w:tcPr>
            <w:tcW w:w="1276" w:type="dxa"/>
            <w:vAlign w:val="center"/>
          </w:tcPr>
          <w:p w14:paraId="58D110C2">
            <w:pPr>
              <w:spacing w:line="300" w:lineRule="exact"/>
              <w:jc w:val="center"/>
              <w:rPr>
                <w:rFonts w:ascii="华文仿宋" w:hAnsi="华文仿宋" w:eastAsia="华文仿宋"/>
                <w:sz w:val="24"/>
                <w:szCs w:val="24"/>
              </w:rPr>
            </w:pPr>
            <w:r>
              <w:rPr>
                <w:rFonts w:hint="eastAsia" w:ascii="华文仿宋" w:hAnsi="华文仿宋" w:eastAsia="华文仿宋"/>
                <w:sz w:val="24"/>
                <w:szCs w:val="24"/>
              </w:rPr>
              <w:t>联系电话</w:t>
            </w:r>
          </w:p>
        </w:tc>
        <w:tc>
          <w:tcPr>
            <w:tcW w:w="1588" w:type="dxa"/>
            <w:vAlign w:val="center"/>
          </w:tcPr>
          <w:p w14:paraId="04062316">
            <w:pPr>
              <w:spacing w:line="300" w:lineRule="exact"/>
              <w:jc w:val="center"/>
              <w:rPr>
                <w:rFonts w:ascii="宋体" w:hAnsi="宋体" w:eastAsia="宋体"/>
                <w:b/>
                <w:bCs/>
                <w:color w:val="0C0C0C" w:themeColor="text1" w:themeTint="F2"/>
                <w:sz w:val="20"/>
                <w:szCs w:val="20"/>
              </w:rPr>
            </w:pPr>
          </w:p>
        </w:tc>
      </w:tr>
      <w:tr w14:paraId="61B89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566" w:type="dxa"/>
            <w:vMerge w:val="continue"/>
            <w:vAlign w:val="center"/>
          </w:tcPr>
          <w:p w14:paraId="32FFC847">
            <w:pPr>
              <w:spacing w:line="300" w:lineRule="exact"/>
              <w:jc w:val="center"/>
              <w:rPr>
                <w:rFonts w:ascii="华文仿宋" w:hAnsi="华文仿宋" w:eastAsia="华文仿宋"/>
                <w:b/>
                <w:sz w:val="24"/>
                <w:szCs w:val="24"/>
              </w:rPr>
            </w:pPr>
          </w:p>
        </w:tc>
        <w:tc>
          <w:tcPr>
            <w:tcW w:w="5643" w:type="dxa"/>
            <w:gridSpan w:val="4"/>
            <w:vAlign w:val="center"/>
          </w:tcPr>
          <w:p w14:paraId="2C9B5E02">
            <w:pPr>
              <w:spacing w:line="300" w:lineRule="exact"/>
              <w:jc w:val="left"/>
              <w:rPr>
                <w:rFonts w:ascii="华文仿宋" w:hAnsi="华文仿宋" w:eastAsia="华文仿宋"/>
                <w:sz w:val="24"/>
                <w:szCs w:val="24"/>
              </w:rPr>
            </w:pPr>
            <w:r>
              <w:rPr>
                <w:rFonts w:hint="eastAsia" w:ascii="华文仿宋" w:hAnsi="华文仿宋" w:eastAsia="华文仿宋"/>
                <w:sz w:val="24"/>
                <w:szCs w:val="24"/>
              </w:rPr>
              <w:t>□在读</w:t>
            </w:r>
          </w:p>
          <w:p w14:paraId="37F8BB53">
            <w:pPr>
              <w:spacing w:line="300" w:lineRule="exact"/>
              <w:rPr>
                <w:rFonts w:ascii="华文仿宋" w:hAnsi="华文仿宋" w:eastAsia="华文仿宋"/>
                <w:sz w:val="24"/>
                <w:szCs w:val="24"/>
              </w:rPr>
            </w:pPr>
            <w:r>
              <w:rPr>
                <w:rFonts w:hint="eastAsia" w:ascii="华文仿宋" w:hAnsi="华文仿宋" w:eastAsia="华文仿宋"/>
                <w:sz w:val="24"/>
                <w:szCs w:val="24"/>
              </w:rPr>
              <w:t>□</w:t>
            </w:r>
            <w:r>
              <w:rPr>
                <w:rFonts w:ascii="华文仿宋" w:hAnsi="华文仿宋" w:eastAsia="华文仿宋"/>
                <w:sz w:val="24"/>
                <w:szCs w:val="24"/>
              </w:rPr>
              <w:t>已</w:t>
            </w:r>
            <w:r>
              <w:rPr>
                <w:rFonts w:hint="eastAsia" w:ascii="华文仿宋" w:hAnsi="华文仿宋" w:eastAsia="华文仿宋"/>
                <w:sz w:val="24"/>
                <w:szCs w:val="24"/>
              </w:rPr>
              <w:t>毕业（现工作</w:t>
            </w:r>
            <w:r>
              <w:rPr>
                <w:rFonts w:ascii="华文仿宋" w:hAnsi="华文仿宋" w:eastAsia="华文仿宋"/>
                <w:sz w:val="24"/>
                <w:szCs w:val="24"/>
              </w:rPr>
              <w:t>单位</w:t>
            </w:r>
            <w:r>
              <w:rPr>
                <w:rFonts w:hint="eastAsia" w:ascii="华文仿宋" w:hAnsi="华文仿宋" w:eastAsia="华文仿宋"/>
                <w:sz w:val="24"/>
                <w:szCs w:val="24"/>
              </w:rPr>
              <w:t>）：</w:t>
            </w:r>
            <w:r>
              <w:rPr>
                <w:rFonts w:hint="eastAsia" w:ascii="华文仿宋" w:hAnsi="华文仿宋" w:eastAsia="华文仿宋"/>
                <w:sz w:val="24"/>
                <w:szCs w:val="24"/>
                <w:u w:val="single"/>
              </w:rPr>
              <w:t xml:space="preserve">  </w:t>
            </w:r>
            <w:r>
              <w:rPr>
                <w:rFonts w:ascii="华文仿宋" w:hAnsi="华文仿宋" w:eastAsia="华文仿宋"/>
                <w:sz w:val="24"/>
                <w:szCs w:val="24"/>
                <w:u w:val="single"/>
              </w:rPr>
              <w:t xml:space="preserve">                   </w:t>
            </w:r>
            <w:r>
              <w:rPr>
                <w:rFonts w:hint="eastAsia" w:ascii="华文仿宋" w:hAnsi="华文仿宋" w:eastAsia="华文仿宋"/>
                <w:sz w:val="24"/>
                <w:szCs w:val="24"/>
                <w:u w:val="single"/>
              </w:rPr>
              <w:t xml:space="preserve"> </w:t>
            </w:r>
          </w:p>
        </w:tc>
        <w:tc>
          <w:tcPr>
            <w:tcW w:w="1276" w:type="dxa"/>
            <w:vAlign w:val="center"/>
          </w:tcPr>
          <w:p w14:paraId="221727CD">
            <w:pPr>
              <w:spacing w:line="300" w:lineRule="exact"/>
              <w:jc w:val="center"/>
              <w:rPr>
                <w:rFonts w:ascii="华文仿宋" w:hAnsi="华文仿宋" w:eastAsia="华文仿宋"/>
                <w:sz w:val="24"/>
                <w:szCs w:val="24"/>
              </w:rPr>
            </w:pPr>
            <w:r>
              <w:rPr>
                <w:rFonts w:hint="eastAsia" w:ascii="华文仿宋" w:hAnsi="华文仿宋" w:eastAsia="华文仿宋"/>
                <w:sz w:val="24"/>
                <w:szCs w:val="24"/>
              </w:rPr>
              <w:t>E</w:t>
            </w:r>
            <w:r>
              <w:rPr>
                <w:rFonts w:ascii="华文仿宋" w:hAnsi="华文仿宋" w:eastAsia="华文仿宋"/>
                <w:sz w:val="24"/>
                <w:szCs w:val="24"/>
              </w:rPr>
              <w:t>-mail</w:t>
            </w:r>
          </w:p>
        </w:tc>
        <w:tc>
          <w:tcPr>
            <w:tcW w:w="1588" w:type="dxa"/>
            <w:vAlign w:val="center"/>
          </w:tcPr>
          <w:p w14:paraId="1EEB816E">
            <w:pPr>
              <w:spacing w:line="300" w:lineRule="exact"/>
              <w:jc w:val="center"/>
              <w:rPr>
                <w:rFonts w:ascii="宋体" w:hAnsi="宋体" w:eastAsia="宋体"/>
                <w:b/>
                <w:bCs/>
                <w:color w:val="0C0C0C" w:themeColor="text1" w:themeTint="F2"/>
                <w:sz w:val="20"/>
                <w:szCs w:val="20"/>
              </w:rPr>
            </w:pPr>
          </w:p>
        </w:tc>
      </w:tr>
      <w:tr w14:paraId="0586D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566" w:type="dxa"/>
            <w:vMerge w:val="continue"/>
            <w:vAlign w:val="center"/>
          </w:tcPr>
          <w:p w14:paraId="6B36ED16">
            <w:pPr>
              <w:spacing w:line="300" w:lineRule="exact"/>
              <w:jc w:val="center"/>
              <w:rPr>
                <w:rFonts w:ascii="华文仿宋" w:hAnsi="华文仿宋" w:eastAsia="华文仿宋"/>
                <w:b/>
                <w:sz w:val="24"/>
                <w:szCs w:val="24"/>
              </w:rPr>
            </w:pPr>
          </w:p>
        </w:tc>
        <w:tc>
          <w:tcPr>
            <w:tcW w:w="846" w:type="dxa"/>
            <w:vAlign w:val="center"/>
          </w:tcPr>
          <w:p w14:paraId="2A8C8622">
            <w:pPr>
              <w:spacing w:line="300" w:lineRule="exact"/>
              <w:jc w:val="center"/>
              <w:rPr>
                <w:rFonts w:ascii="华文仿宋" w:hAnsi="华文仿宋" w:eastAsia="华文仿宋"/>
                <w:sz w:val="24"/>
                <w:szCs w:val="24"/>
              </w:rPr>
            </w:pPr>
            <w:r>
              <w:rPr>
                <w:rFonts w:hint="eastAsia" w:ascii="华文仿宋" w:hAnsi="华文仿宋" w:eastAsia="华文仿宋"/>
                <w:sz w:val="24"/>
                <w:szCs w:val="24"/>
              </w:rPr>
              <w:t>姓名</w:t>
            </w:r>
          </w:p>
        </w:tc>
        <w:tc>
          <w:tcPr>
            <w:tcW w:w="1400" w:type="dxa"/>
            <w:vAlign w:val="center"/>
          </w:tcPr>
          <w:p w14:paraId="438BD2B1">
            <w:pPr>
              <w:spacing w:line="300" w:lineRule="exact"/>
              <w:jc w:val="center"/>
              <w:rPr>
                <w:rFonts w:ascii="华文仿宋" w:hAnsi="华文仿宋" w:eastAsia="华文仿宋"/>
                <w:sz w:val="24"/>
                <w:szCs w:val="24"/>
              </w:rPr>
            </w:pPr>
          </w:p>
        </w:tc>
        <w:tc>
          <w:tcPr>
            <w:tcW w:w="1265" w:type="dxa"/>
            <w:vAlign w:val="center"/>
          </w:tcPr>
          <w:p w14:paraId="3EEFC5C5">
            <w:pPr>
              <w:spacing w:line="300" w:lineRule="exact"/>
              <w:jc w:val="center"/>
              <w:rPr>
                <w:rFonts w:ascii="华文仿宋" w:hAnsi="华文仿宋" w:eastAsia="华文仿宋"/>
                <w:sz w:val="24"/>
                <w:szCs w:val="24"/>
              </w:rPr>
            </w:pPr>
            <w:r>
              <w:rPr>
                <w:rFonts w:hint="eastAsia" w:ascii="华文仿宋" w:hAnsi="华文仿宋" w:eastAsia="华文仿宋"/>
                <w:sz w:val="24"/>
                <w:szCs w:val="24"/>
              </w:rPr>
              <w:t>学校</w:t>
            </w:r>
          </w:p>
          <w:p w14:paraId="4B09E1B5">
            <w:pPr>
              <w:spacing w:line="300" w:lineRule="exact"/>
              <w:jc w:val="center"/>
              <w:rPr>
                <w:rFonts w:ascii="华文仿宋" w:hAnsi="华文仿宋" w:eastAsia="华文仿宋"/>
                <w:sz w:val="24"/>
                <w:szCs w:val="24"/>
              </w:rPr>
            </w:pPr>
            <w:r>
              <w:rPr>
                <w:rFonts w:hint="eastAsia" w:ascii="华文仿宋" w:hAnsi="华文仿宋" w:eastAsia="华文仿宋"/>
                <w:sz w:val="24"/>
                <w:szCs w:val="24"/>
              </w:rPr>
              <w:t>专业班级</w:t>
            </w:r>
          </w:p>
        </w:tc>
        <w:tc>
          <w:tcPr>
            <w:tcW w:w="2132" w:type="dxa"/>
            <w:vAlign w:val="center"/>
          </w:tcPr>
          <w:p w14:paraId="2DF7FED1">
            <w:pPr>
              <w:spacing w:line="300" w:lineRule="exact"/>
              <w:jc w:val="center"/>
              <w:rPr>
                <w:rFonts w:ascii="华文仿宋" w:hAnsi="华文仿宋" w:eastAsia="华文仿宋"/>
                <w:sz w:val="20"/>
                <w:szCs w:val="20"/>
              </w:rPr>
            </w:pPr>
          </w:p>
        </w:tc>
        <w:tc>
          <w:tcPr>
            <w:tcW w:w="1276" w:type="dxa"/>
            <w:vAlign w:val="center"/>
          </w:tcPr>
          <w:p w14:paraId="0E365918">
            <w:pPr>
              <w:spacing w:line="300" w:lineRule="exact"/>
              <w:jc w:val="center"/>
              <w:rPr>
                <w:rFonts w:ascii="华文仿宋" w:hAnsi="华文仿宋" w:eastAsia="华文仿宋"/>
                <w:sz w:val="24"/>
                <w:szCs w:val="24"/>
              </w:rPr>
            </w:pPr>
            <w:r>
              <w:rPr>
                <w:rFonts w:hint="eastAsia" w:ascii="华文仿宋" w:hAnsi="华文仿宋" w:eastAsia="华文仿宋"/>
                <w:sz w:val="24"/>
                <w:szCs w:val="24"/>
              </w:rPr>
              <w:t>联系电话</w:t>
            </w:r>
          </w:p>
        </w:tc>
        <w:tc>
          <w:tcPr>
            <w:tcW w:w="1588" w:type="dxa"/>
            <w:vAlign w:val="center"/>
          </w:tcPr>
          <w:p w14:paraId="132F0E2A">
            <w:pPr>
              <w:spacing w:line="300" w:lineRule="exact"/>
              <w:jc w:val="center"/>
              <w:rPr>
                <w:rFonts w:ascii="宋体" w:hAnsi="宋体" w:eastAsia="宋体"/>
                <w:b/>
                <w:bCs/>
                <w:color w:val="0C0C0C" w:themeColor="text1" w:themeTint="F2"/>
                <w:sz w:val="20"/>
                <w:szCs w:val="20"/>
              </w:rPr>
            </w:pPr>
          </w:p>
        </w:tc>
      </w:tr>
      <w:tr w14:paraId="64026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566" w:type="dxa"/>
            <w:vMerge w:val="continue"/>
            <w:vAlign w:val="center"/>
          </w:tcPr>
          <w:p w14:paraId="13628AC3">
            <w:pPr>
              <w:spacing w:line="300" w:lineRule="exact"/>
              <w:jc w:val="center"/>
              <w:rPr>
                <w:rFonts w:ascii="华文仿宋" w:hAnsi="华文仿宋" w:eastAsia="华文仿宋"/>
                <w:b/>
                <w:sz w:val="24"/>
                <w:szCs w:val="24"/>
              </w:rPr>
            </w:pPr>
          </w:p>
        </w:tc>
        <w:tc>
          <w:tcPr>
            <w:tcW w:w="5643" w:type="dxa"/>
            <w:gridSpan w:val="4"/>
            <w:vAlign w:val="center"/>
          </w:tcPr>
          <w:p w14:paraId="60909274">
            <w:pPr>
              <w:spacing w:line="300" w:lineRule="exact"/>
              <w:jc w:val="left"/>
              <w:rPr>
                <w:rFonts w:ascii="华文仿宋" w:hAnsi="华文仿宋" w:eastAsia="华文仿宋"/>
                <w:sz w:val="24"/>
                <w:szCs w:val="24"/>
              </w:rPr>
            </w:pPr>
            <w:r>
              <w:rPr>
                <w:rFonts w:hint="eastAsia" w:ascii="华文仿宋" w:hAnsi="华文仿宋" w:eastAsia="华文仿宋"/>
                <w:sz w:val="24"/>
                <w:szCs w:val="24"/>
              </w:rPr>
              <w:t>□在读</w:t>
            </w:r>
          </w:p>
          <w:p w14:paraId="3CC7C089">
            <w:pPr>
              <w:spacing w:line="300" w:lineRule="exact"/>
              <w:rPr>
                <w:rFonts w:ascii="华文仿宋" w:hAnsi="华文仿宋" w:eastAsia="华文仿宋"/>
                <w:sz w:val="24"/>
                <w:szCs w:val="24"/>
              </w:rPr>
            </w:pPr>
            <w:r>
              <w:rPr>
                <w:rFonts w:hint="eastAsia" w:ascii="华文仿宋" w:hAnsi="华文仿宋" w:eastAsia="华文仿宋"/>
                <w:sz w:val="24"/>
                <w:szCs w:val="24"/>
              </w:rPr>
              <w:t>□</w:t>
            </w:r>
            <w:r>
              <w:rPr>
                <w:rFonts w:ascii="华文仿宋" w:hAnsi="华文仿宋" w:eastAsia="华文仿宋"/>
                <w:sz w:val="24"/>
                <w:szCs w:val="24"/>
              </w:rPr>
              <w:t>已</w:t>
            </w:r>
            <w:r>
              <w:rPr>
                <w:rFonts w:hint="eastAsia" w:ascii="华文仿宋" w:hAnsi="华文仿宋" w:eastAsia="华文仿宋"/>
                <w:sz w:val="24"/>
                <w:szCs w:val="24"/>
              </w:rPr>
              <w:t>毕业（现工作</w:t>
            </w:r>
            <w:r>
              <w:rPr>
                <w:rFonts w:ascii="华文仿宋" w:hAnsi="华文仿宋" w:eastAsia="华文仿宋"/>
                <w:sz w:val="24"/>
                <w:szCs w:val="24"/>
              </w:rPr>
              <w:t>单位</w:t>
            </w:r>
            <w:r>
              <w:rPr>
                <w:rFonts w:hint="eastAsia" w:ascii="华文仿宋" w:hAnsi="华文仿宋" w:eastAsia="华文仿宋"/>
                <w:sz w:val="24"/>
                <w:szCs w:val="24"/>
              </w:rPr>
              <w:t>）：</w:t>
            </w:r>
            <w:r>
              <w:rPr>
                <w:rFonts w:hint="eastAsia" w:ascii="华文仿宋" w:hAnsi="华文仿宋" w:eastAsia="华文仿宋"/>
                <w:sz w:val="24"/>
                <w:szCs w:val="24"/>
                <w:u w:val="single"/>
              </w:rPr>
              <w:t xml:space="preserve">                      </w:t>
            </w:r>
          </w:p>
        </w:tc>
        <w:tc>
          <w:tcPr>
            <w:tcW w:w="1276" w:type="dxa"/>
            <w:vAlign w:val="center"/>
          </w:tcPr>
          <w:p w14:paraId="30FD2257">
            <w:pPr>
              <w:spacing w:line="300" w:lineRule="exact"/>
              <w:jc w:val="center"/>
              <w:rPr>
                <w:rFonts w:ascii="华文仿宋" w:hAnsi="华文仿宋" w:eastAsia="华文仿宋"/>
                <w:sz w:val="24"/>
                <w:szCs w:val="24"/>
              </w:rPr>
            </w:pPr>
            <w:r>
              <w:rPr>
                <w:rFonts w:hint="eastAsia" w:ascii="华文仿宋" w:hAnsi="华文仿宋" w:eastAsia="华文仿宋"/>
                <w:sz w:val="24"/>
                <w:szCs w:val="24"/>
              </w:rPr>
              <w:t>E</w:t>
            </w:r>
            <w:r>
              <w:rPr>
                <w:rFonts w:ascii="华文仿宋" w:hAnsi="华文仿宋" w:eastAsia="华文仿宋"/>
                <w:sz w:val="24"/>
                <w:szCs w:val="24"/>
              </w:rPr>
              <w:t>-mail</w:t>
            </w:r>
          </w:p>
        </w:tc>
        <w:tc>
          <w:tcPr>
            <w:tcW w:w="1588" w:type="dxa"/>
            <w:vAlign w:val="center"/>
          </w:tcPr>
          <w:p w14:paraId="3D98FA40">
            <w:pPr>
              <w:spacing w:line="300" w:lineRule="exact"/>
              <w:jc w:val="center"/>
              <w:rPr>
                <w:rFonts w:ascii="宋体" w:hAnsi="宋体" w:eastAsia="宋体"/>
                <w:b/>
                <w:bCs/>
                <w:color w:val="0C0C0C" w:themeColor="text1" w:themeTint="F2"/>
                <w:sz w:val="20"/>
                <w:szCs w:val="20"/>
              </w:rPr>
            </w:pPr>
          </w:p>
        </w:tc>
      </w:tr>
      <w:tr w14:paraId="3F619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566" w:type="dxa"/>
            <w:vMerge w:val="restart"/>
            <w:vAlign w:val="center"/>
          </w:tcPr>
          <w:p w14:paraId="7049A795">
            <w:pPr>
              <w:spacing w:line="300" w:lineRule="exact"/>
              <w:jc w:val="center"/>
              <w:rPr>
                <w:rFonts w:ascii="华文仿宋" w:hAnsi="华文仿宋" w:eastAsia="华文仿宋"/>
                <w:b/>
                <w:sz w:val="24"/>
                <w:szCs w:val="24"/>
              </w:rPr>
            </w:pPr>
            <w:r>
              <w:rPr>
                <w:rFonts w:hint="eastAsia" w:ascii="华文仿宋" w:hAnsi="华文仿宋" w:eastAsia="华文仿宋"/>
                <w:b/>
                <w:sz w:val="24"/>
                <w:szCs w:val="24"/>
              </w:rPr>
              <w:t>指导老师</w:t>
            </w:r>
          </w:p>
        </w:tc>
        <w:tc>
          <w:tcPr>
            <w:tcW w:w="846" w:type="dxa"/>
            <w:vAlign w:val="center"/>
          </w:tcPr>
          <w:p w14:paraId="449D5E60">
            <w:pPr>
              <w:spacing w:line="300" w:lineRule="exact"/>
              <w:jc w:val="center"/>
              <w:rPr>
                <w:rFonts w:ascii="华文仿宋" w:hAnsi="华文仿宋" w:eastAsia="华文仿宋"/>
                <w:sz w:val="24"/>
                <w:szCs w:val="24"/>
              </w:rPr>
            </w:pPr>
            <w:r>
              <w:rPr>
                <w:rFonts w:hint="eastAsia" w:ascii="华文仿宋" w:hAnsi="华文仿宋" w:eastAsia="华文仿宋"/>
                <w:sz w:val="24"/>
                <w:szCs w:val="24"/>
              </w:rPr>
              <w:t>姓名</w:t>
            </w:r>
          </w:p>
        </w:tc>
        <w:tc>
          <w:tcPr>
            <w:tcW w:w="1400" w:type="dxa"/>
            <w:vAlign w:val="center"/>
          </w:tcPr>
          <w:p w14:paraId="30924264">
            <w:pPr>
              <w:spacing w:line="300" w:lineRule="exact"/>
              <w:jc w:val="center"/>
              <w:rPr>
                <w:rFonts w:ascii="华文仿宋" w:hAnsi="华文仿宋" w:eastAsia="华文仿宋"/>
                <w:b/>
                <w:bCs/>
                <w:sz w:val="24"/>
                <w:szCs w:val="24"/>
              </w:rPr>
            </w:pPr>
          </w:p>
        </w:tc>
        <w:tc>
          <w:tcPr>
            <w:tcW w:w="1265" w:type="dxa"/>
            <w:vAlign w:val="center"/>
          </w:tcPr>
          <w:p w14:paraId="4C1A43F5">
            <w:pPr>
              <w:spacing w:line="300" w:lineRule="exact"/>
              <w:jc w:val="center"/>
              <w:rPr>
                <w:rFonts w:ascii="华文仿宋" w:hAnsi="华文仿宋" w:eastAsia="华文仿宋"/>
                <w:sz w:val="24"/>
                <w:szCs w:val="24"/>
              </w:rPr>
            </w:pPr>
            <w:r>
              <w:rPr>
                <w:rFonts w:hint="eastAsia" w:ascii="华文仿宋" w:hAnsi="华文仿宋" w:eastAsia="华文仿宋"/>
                <w:sz w:val="24"/>
                <w:szCs w:val="24"/>
              </w:rPr>
              <w:t>职务职称</w:t>
            </w:r>
          </w:p>
        </w:tc>
        <w:tc>
          <w:tcPr>
            <w:tcW w:w="2132" w:type="dxa"/>
            <w:vAlign w:val="center"/>
          </w:tcPr>
          <w:p w14:paraId="6FC9F3EE">
            <w:pPr>
              <w:spacing w:line="300" w:lineRule="exact"/>
              <w:jc w:val="center"/>
              <w:rPr>
                <w:rFonts w:ascii="华文仿宋" w:hAnsi="华文仿宋" w:eastAsia="华文仿宋"/>
                <w:sz w:val="24"/>
                <w:szCs w:val="24"/>
              </w:rPr>
            </w:pPr>
          </w:p>
        </w:tc>
        <w:tc>
          <w:tcPr>
            <w:tcW w:w="1276" w:type="dxa"/>
            <w:vAlign w:val="center"/>
          </w:tcPr>
          <w:p w14:paraId="50EBADCA">
            <w:pPr>
              <w:spacing w:line="300" w:lineRule="exact"/>
              <w:jc w:val="center"/>
              <w:rPr>
                <w:rFonts w:ascii="华文仿宋" w:hAnsi="华文仿宋" w:eastAsia="华文仿宋"/>
                <w:sz w:val="24"/>
                <w:szCs w:val="24"/>
              </w:rPr>
            </w:pPr>
            <w:r>
              <w:rPr>
                <w:rFonts w:hint="eastAsia" w:ascii="华文仿宋" w:hAnsi="华文仿宋" w:eastAsia="华文仿宋"/>
                <w:sz w:val="24"/>
                <w:szCs w:val="24"/>
              </w:rPr>
              <w:t>联系电话</w:t>
            </w:r>
          </w:p>
        </w:tc>
        <w:tc>
          <w:tcPr>
            <w:tcW w:w="1588" w:type="dxa"/>
            <w:vAlign w:val="center"/>
          </w:tcPr>
          <w:p w14:paraId="0246BC55">
            <w:pPr>
              <w:spacing w:line="300" w:lineRule="exact"/>
              <w:jc w:val="center"/>
              <w:rPr>
                <w:rFonts w:ascii="华文仿宋" w:hAnsi="华文仿宋" w:eastAsia="华文仿宋"/>
                <w:sz w:val="20"/>
                <w:szCs w:val="20"/>
              </w:rPr>
            </w:pPr>
          </w:p>
        </w:tc>
      </w:tr>
      <w:tr w14:paraId="30731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566" w:type="dxa"/>
            <w:vMerge w:val="continue"/>
            <w:vAlign w:val="center"/>
          </w:tcPr>
          <w:p w14:paraId="62161394">
            <w:pPr>
              <w:spacing w:line="300" w:lineRule="exact"/>
              <w:jc w:val="center"/>
              <w:rPr>
                <w:rFonts w:ascii="华文仿宋" w:hAnsi="华文仿宋" w:eastAsia="华文仿宋"/>
                <w:sz w:val="24"/>
                <w:szCs w:val="24"/>
              </w:rPr>
            </w:pPr>
          </w:p>
        </w:tc>
        <w:tc>
          <w:tcPr>
            <w:tcW w:w="846" w:type="dxa"/>
            <w:vAlign w:val="center"/>
          </w:tcPr>
          <w:p w14:paraId="4A02BF73">
            <w:pPr>
              <w:spacing w:line="300" w:lineRule="exact"/>
              <w:jc w:val="center"/>
              <w:rPr>
                <w:rFonts w:ascii="华文仿宋" w:hAnsi="华文仿宋" w:eastAsia="华文仿宋"/>
                <w:sz w:val="24"/>
                <w:szCs w:val="24"/>
              </w:rPr>
            </w:pPr>
            <w:r>
              <w:rPr>
                <w:rFonts w:hint="eastAsia" w:ascii="华文仿宋" w:hAnsi="华文仿宋" w:eastAsia="华文仿宋"/>
                <w:sz w:val="24"/>
                <w:szCs w:val="24"/>
              </w:rPr>
              <w:t>所属单位</w:t>
            </w:r>
          </w:p>
        </w:tc>
        <w:tc>
          <w:tcPr>
            <w:tcW w:w="4797" w:type="dxa"/>
            <w:gridSpan w:val="3"/>
            <w:vAlign w:val="center"/>
          </w:tcPr>
          <w:p w14:paraId="66B74AAC">
            <w:pPr>
              <w:spacing w:line="300" w:lineRule="exact"/>
              <w:jc w:val="center"/>
              <w:rPr>
                <w:rFonts w:ascii="华文仿宋" w:hAnsi="华文仿宋" w:eastAsia="华文仿宋"/>
                <w:sz w:val="24"/>
                <w:szCs w:val="24"/>
              </w:rPr>
            </w:pPr>
          </w:p>
        </w:tc>
        <w:tc>
          <w:tcPr>
            <w:tcW w:w="1276" w:type="dxa"/>
            <w:vAlign w:val="center"/>
          </w:tcPr>
          <w:p w14:paraId="18399CE6">
            <w:pPr>
              <w:spacing w:line="300" w:lineRule="exact"/>
              <w:jc w:val="center"/>
              <w:rPr>
                <w:rFonts w:ascii="华文仿宋" w:hAnsi="华文仿宋" w:eastAsia="华文仿宋"/>
                <w:sz w:val="24"/>
                <w:szCs w:val="24"/>
              </w:rPr>
            </w:pPr>
            <w:r>
              <w:rPr>
                <w:rFonts w:hint="eastAsia" w:ascii="华文仿宋" w:hAnsi="华文仿宋" w:eastAsia="华文仿宋"/>
                <w:sz w:val="24"/>
                <w:szCs w:val="24"/>
              </w:rPr>
              <w:t>E</w:t>
            </w:r>
            <w:r>
              <w:rPr>
                <w:rFonts w:ascii="华文仿宋" w:hAnsi="华文仿宋" w:eastAsia="华文仿宋"/>
                <w:sz w:val="24"/>
                <w:szCs w:val="24"/>
              </w:rPr>
              <w:t>-mail</w:t>
            </w:r>
          </w:p>
        </w:tc>
        <w:tc>
          <w:tcPr>
            <w:tcW w:w="1588" w:type="dxa"/>
            <w:vAlign w:val="center"/>
          </w:tcPr>
          <w:p w14:paraId="3F447A3C">
            <w:pPr>
              <w:spacing w:line="300" w:lineRule="exact"/>
              <w:jc w:val="center"/>
              <w:rPr>
                <w:rFonts w:ascii="华文仿宋" w:hAnsi="华文仿宋" w:eastAsia="华文仿宋"/>
                <w:sz w:val="20"/>
                <w:szCs w:val="20"/>
              </w:rPr>
            </w:pPr>
          </w:p>
        </w:tc>
      </w:tr>
      <w:tr w14:paraId="13919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1" w:hRule="atLeast"/>
        </w:trPr>
        <w:tc>
          <w:tcPr>
            <w:tcW w:w="9073" w:type="dxa"/>
            <w:gridSpan w:val="7"/>
          </w:tcPr>
          <w:p w14:paraId="65CB9D72">
            <w:pPr>
              <w:spacing w:line="300" w:lineRule="exact"/>
              <w:rPr>
                <w:rFonts w:ascii="华文仿宋" w:hAnsi="华文仿宋" w:eastAsia="华文仿宋"/>
                <w:b/>
                <w:sz w:val="24"/>
                <w:szCs w:val="24"/>
              </w:rPr>
            </w:pPr>
            <w:r>
              <w:rPr>
                <w:rFonts w:hint="eastAsia" w:ascii="华文仿宋" w:hAnsi="华文仿宋" w:eastAsia="华文仿宋"/>
                <w:b/>
                <w:sz w:val="24"/>
                <w:szCs w:val="24"/>
              </w:rPr>
              <w:t>团队简介（300字以内）</w:t>
            </w:r>
            <w:r>
              <w:rPr>
                <w:rFonts w:ascii="华文仿宋" w:hAnsi="华文仿宋" w:eastAsia="华文仿宋"/>
                <w:b/>
                <w:sz w:val="24"/>
                <w:szCs w:val="24"/>
              </w:rPr>
              <w:t>：</w:t>
            </w:r>
          </w:p>
        </w:tc>
      </w:tr>
      <w:tr w14:paraId="30921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95" w:hRule="atLeast"/>
        </w:trPr>
        <w:tc>
          <w:tcPr>
            <w:tcW w:w="9073" w:type="dxa"/>
            <w:gridSpan w:val="7"/>
          </w:tcPr>
          <w:p w14:paraId="3266BA23">
            <w:pPr>
              <w:spacing w:after="156" w:afterLines="50" w:line="300" w:lineRule="exact"/>
              <w:rPr>
                <w:rFonts w:ascii="华文仿宋" w:hAnsi="华文仿宋" w:eastAsia="华文仿宋"/>
                <w:b/>
                <w:sz w:val="24"/>
                <w:szCs w:val="24"/>
              </w:rPr>
            </w:pPr>
            <w:r>
              <w:rPr>
                <w:rFonts w:hint="eastAsia" w:ascii="华文仿宋" w:hAnsi="华文仿宋" w:eastAsia="华文仿宋"/>
                <w:b/>
                <w:sz w:val="24"/>
                <w:szCs w:val="24"/>
              </w:rPr>
              <w:t>参赛须知：</w:t>
            </w:r>
          </w:p>
          <w:p w14:paraId="2F5C9894">
            <w:pPr>
              <w:spacing w:line="300" w:lineRule="exact"/>
              <w:ind w:firstLine="480" w:firstLineChars="200"/>
              <w:rPr>
                <w:rFonts w:ascii="华文仿宋" w:hAnsi="华文仿宋" w:eastAsia="华文仿宋"/>
                <w:sz w:val="24"/>
                <w:szCs w:val="24"/>
              </w:rPr>
            </w:pPr>
            <w:r>
              <w:rPr>
                <w:rFonts w:hint="eastAsia" w:ascii="华文仿宋" w:hAnsi="华文仿宋" w:eastAsia="华文仿宋"/>
                <w:sz w:val="24"/>
                <w:szCs w:val="24"/>
              </w:rPr>
              <w:t>任何由于黑客攻击、计算机病毒侵入或发作，或因政府管制而造成的暂时性关闭等因素影响本次竞赛正常进行的不可抗力，而造成参赛者个人资料泄露、丢失、被盗用或被篡改等，大赛组委会不承担任何责任。</w:t>
            </w:r>
          </w:p>
          <w:p w14:paraId="42B859AC">
            <w:pPr>
              <w:spacing w:before="156" w:beforeLines="50" w:after="156" w:afterLines="50" w:line="300" w:lineRule="exact"/>
              <w:rPr>
                <w:rFonts w:ascii="华文仿宋" w:hAnsi="华文仿宋" w:eastAsia="华文仿宋"/>
                <w:sz w:val="24"/>
                <w:szCs w:val="24"/>
              </w:rPr>
            </w:pPr>
            <w:r>
              <w:rPr>
                <w:rFonts w:hint="eastAsia" w:ascii="华文仿宋" w:hAnsi="华文仿宋" w:eastAsia="华文仿宋"/>
                <w:b/>
                <w:sz w:val="24"/>
                <w:szCs w:val="24"/>
              </w:rPr>
              <w:t>参赛</w:t>
            </w:r>
            <w:r>
              <w:rPr>
                <w:rFonts w:ascii="华文仿宋" w:hAnsi="华文仿宋" w:eastAsia="华文仿宋"/>
                <w:b/>
                <w:sz w:val="24"/>
                <w:szCs w:val="24"/>
              </w:rPr>
              <w:t>承诺</w:t>
            </w:r>
            <w:r>
              <w:rPr>
                <w:rFonts w:hint="eastAsia" w:ascii="华文仿宋" w:hAnsi="华文仿宋" w:eastAsia="华文仿宋"/>
                <w:b/>
                <w:sz w:val="24"/>
                <w:szCs w:val="24"/>
              </w:rPr>
              <w:t>：</w:t>
            </w:r>
          </w:p>
          <w:p w14:paraId="702F379E">
            <w:pPr>
              <w:spacing w:line="300" w:lineRule="exact"/>
              <w:ind w:firstLine="480" w:firstLineChars="200"/>
              <w:rPr>
                <w:rFonts w:ascii="华文仿宋" w:hAnsi="华文仿宋" w:eastAsia="华文仿宋"/>
                <w:sz w:val="24"/>
                <w:szCs w:val="24"/>
              </w:rPr>
            </w:pPr>
            <w:r>
              <w:rPr>
                <w:rFonts w:hint="eastAsia" w:ascii="华文仿宋" w:hAnsi="华文仿宋" w:eastAsia="华文仿宋"/>
                <w:sz w:val="24"/>
                <w:szCs w:val="24"/>
              </w:rPr>
              <w:t>一、本次大赛系参赛者/团队自愿参加，参赛者保证《</w:t>
            </w:r>
            <w:r>
              <w:rPr>
                <w:rFonts w:hint="eastAsia" w:ascii="华文仿宋" w:hAnsi="华文仿宋" w:eastAsia="华文仿宋"/>
                <w:sz w:val="24"/>
                <w:szCs w:val="24"/>
                <w:lang w:val="en-US" w:eastAsia="zh-CN"/>
              </w:rPr>
              <w:t>2026</w:t>
            </w:r>
            <w:bookmarkStart w:id="0" w:name="_GoBack"/>
            <w:bookmarkEnd w:id="0"/>
            <w:r>
              <w:rPr>
                <w:rFonts w:hint="eastAsia" w:ascii="华文仿宋" w:hAnsi="华文仿宋" w:eastAsia="华文仿宋"/>
                <w:sz w:val="24"/>
                <w:szCs w:val="24"/>
                <w:lang w:val="en-US" w:eastAsia="zh-CN"/>
              </w:rPr>
              <w:t>第八届</w:t>
            </w:r>
            <w:r>
              <w:rPr>
                <w:rFonts w:hint="eastAsia" w:ascii="华文仿宋" w:hAnsi="华文仿宋" w:eastAsia="华文仿宋"/>
                <w:sz w:val="24"/>
                <w:szCs w:val="24"/>
              </w:rPr>
              <w:t>“宝山杯”大学生创新大赛参赛选手报名表》、《</w:t>
            </w:r>
            <w:r>
              <w:rPr>
                <w:rFonts w:hint="eastAsia" w:ascii="华文仿宋" w:hAnsi="华文仿宋" w:eastAsia="华文仿宋"/>
                <w:sz w:val="24"/>
                <w:szCs w:val="24"/>
                <w:lang w:val="en-US" w:eastAsia="zh-CN"/>
              </w:rPr>
              <w:t>2026第八届</w:t>
            </w:r>
            <w:r>
              <w:rPr>
                <w:rFonts w:hint="eastAsia" w:ascii="华文仿宋" w:hAnsi="华文仿宋" w:eastAsia="华文仿宋"/>
                <w:sz w:val="24"/>
                <w:szCs w:val="24"/>
              </w:rPr>
              <w:t>“宝山杯”大学生创新大赛参赛</w:t>
            </w:r>
            <w:r>
              <w:rPr>
                <w:rFonts w:hint="eastAsia" w:ascii="华文仿宋" w:hAnsi="华文仿宋" w:eastAsia="华文仿宋"/>
                <w:sz w:val="24"/>
                <w:szCs w:val="24"/>
                <w:lang w:val="en-US" w:eastAsia="zh-CN"/>
              </w:rPr>
              <w:t>项目</w:t>
            </w:r>
            <w:r>
              <w:rPr>
                <w:rFonts w:hint="eastAsia" w:ascii="华文仿宋" w:hAnsi="华文仿宋" w:eastAsia="华文仿宋"/>
                <w:sz w:val="24"/>
                <w:szCs w:val="24"/>
              </w:rPr>
              <w:t>信息表》等相关</w:t>
            </w:r>
            <w:r>
              <w:rPr>
                <w:rFonts w:ascii="华文仿宋" w:hAnsi="华文仿宋" w:eastAsia="华文仿宋"/>
                <w:sz w:val="24"/>
                <w:szCs w:val="24"/>
              </w:rPr>
              <w:t>表格中</w:t>
            </w:r>
            <w:r>
              <w:rPr>
                <w:rFonts w:hint="eastAsia" w:ascii="华文仿宋" w:hAnsi="华文仿宋" w:eastAsia="华文仿宋"/>
                <w:sz w:val="24"/>
                <w:szCs w:val="24"/>
              </w:rPr>
              <w:t>填写</w:t>
            </w:r>
            <w:r>
              <w:rPr>
                <w:rFonts w:ascii="华文仿宋" w:hAnsi="华文仿宋" w:eastAsia="华文仿宋"/>
                <w:sz w:val="24"/>
                <w:szCs w:val="24"/>
              </w:rPr>
              <w:t>的信息真实有效。</w:t>
            </w:r>
            <w:r>
              <w:rPr>
                <w:rFonts w:hint="eastAsia" w:ascii="华文仿宋" w:hAnsi="华文仿宋" w:eastAsia="华文仿宋"/>
                <w:sz w:val="24"/>
                <w:szCs w:val="24"/>
              </w:rPr>
              <w:t>参赛者自愿接受本须知条款的约束，本须知之条款以及其修改权、更新权及最终解释权均属大赛组委会。</w:t>
            </w:r>
          </w:p>
          <w:p w14:paraId="5C880AB0">
            <w:pPr>
              <w:spacing w:line="300" w:lineRule="exact"/>
              <w:ind w:firstLine="480" w:firstLineChars="200"/>
              <w:rPr>
                <w:rFonts w:ascii="华文仿宋" w:hAnsi="华文仿宋" w:eastAsia="华文仿宋"/>
                <w:sz w:val="24"/>
                <w:szCs w:val="24"/>
              </w:rPr>
            </w:pPr>
            <w:r>
              <w:rPr>
                <w:rFonts w:hint="eastAsia" w:ascii="华文仿宋" w:hAnsi="华文仿宋" w:eastAsia="华文仿宋"/>
                <w:sz w:val="24"/>
                <w:szCs w:val="24"/>
              </w:rPr>
              <w:t>二</w:t>
            </w:r>
            <w:r>
              <w:rPr>
                <w:rFonts w:ascii="华文仿宋" w:hAnsi="华文仿宋" w:eastAsia="华文仿宋"/>
                <w:sz w:val="24"/>
                <w:szCs w:val="24"/>
              </w:rPr>
              <w:t>、</w:t>
            </w:r>
            <w:r>
              <w:rPr>
                <w:rFonts w:hint="eastAsia" w:ascii="华文仿宋" w:hAnsi="华文仿宋" w:eastAsia="华文仿宋"/>
                <w:sz w:val="24"/>
                <w:szCs w:val="24"/>
              </w:rPr>
              <w:t>参赛者严格遵守大赛规则，参赛</w:t>
            </w:r>
            <w:r>
              <w:rPr>
                <w:rFonts w:hint="eastAsia" w:ascii="华文仿宋" w:hAnsi="华文仿宋" w:eastAsia="华文仿宋"/>
                <w:sz w:val="24"/>
                <w:szCs w:val="24"/>
                <w:lang w:val="en-US" w:eastAsia="zh-CN"/>
              </w:rPr>
              <w:t>项目</w:t>
            </w:r>
            <w:r>
              <w:rPr>
                <w:rFonts w:hint="eastAsia" w:ascii="华文仿宋" w:hAnsi="华文仿宋" w:eastAsia="华文仿宋"/>
                <w:sz w:val="24"/>
                <w:szCs w:val="24"/>
              </w:rPr>
              <w:t>不侵犯任何他人的专利、著作权、商标权及其他知识产权，如因参赛</w:t>
            </w:r>
            <w:r>
              <w:rPr>
                <w:rFonts w:hint="eastAsia" w:ascii="华文仿宋" w:hAnsi="华文仿宋" w:eastAsia="华文仿宋"/>
                <w:sz w:val="24"/>
                <w:szCs w:val="24"/>
                <w:lang w:val="en-US" w:eastAsia="zh-CN"/>
              </w:rPr>
              <w:t>项目</w:t>
            </w:r>
            <w:r>
              <w:rPr>
                <w:rFonts w:hint="eastAsia" w:ascii="华文仿宋" w:hAnsi="华文仿宋" w:eastAsia="华文仿宋"/>
                <w:sz w:val="24"/>
                <w:szCs w:val="24"/>
              </w:rPr>
              <w:t>的权利瑕疵或其内容虚假、非法、不正当，或任何其他不合理原因而产生法律纠纷的，参赛者自行承担法律后果，并赔偿大赛组委会因此产生的一切损失。</w:t>
            </w:r>
          </w:p>
          <w:p w14:paraId="3D69D8BB">
            <w:pPr>
              <w:spacing w:line="300" w:lineRule="exact"/>
              <w:rPr>
                <w:rFonts w:ascii="华文仿宋" w:hAnsi="华文仿宋" w:eastAsia="华文仿宋"/>
                <w:sz w:val="24"/>
                <w:szCs w:val="24"/>
              </w:rPr>
            </w:pPr>
          </w:p>
          <w:p w14:paraId="64E46EA4">
            <w:pPr>
              <w:spacing w:line="300" w:lineRule="exact"/>
              <w:ind w:firstLine="480"/>
              <w:rPr>
                <w:rFonts w:ascii="华文仿宋" w:hAnsi="华文仿宋" w:eastAsia="华文仿宋"/>
                <w:sz w:val="24"/>
                <w:szCs w:val="24"/>
              </w:rPr>
            </w:pPr>
            <w:r>
              <w:rPr>
                <w:rFonts w:hint="eastAsia" w:ascii="华文仿宋" w:hAnsi="华文仿宋" w:eastAsia="华文仿宋"/>
                <w:sz w:val="24"/>
                <w:szCs w:val="24"/>
              </w:rPr>
              <w:t>参赛</w:t>
            </w:r>
            <w:r>
              <w:rPr>
                <w:rFonts w:ascii="华文仿宋" w:hAnsi="华文仿宋" w:eastAsia="华文仿宋"/>
                <w:sz w:val="24"/>
                <w:szCs w:val="24"/>
              </w:rPr>
              <w:t>成员签字</w:t>
            </w:r>
            <w:r>
              <w:rPr>
                <w:rFonts w:hint="eastAsia" w:ascii="华文仿宋" w:hAnsi="华文仿宋" w:eastAsia="华文仿宋"/>
                <w:sz w:val="24"/>
                <w:szCs w:val="24"/>
              </w:rPr>
              <w:t>证明已</w:t>
            </w:r>
            <w:r>
              <w:rPr>
                <w:rFonts w:ascii="华文仿宋" w:hAnsi="华文仿宋" w:eastAsia="华文仿宋"/>
                <w:sz w:val="24"/>
                <w:szCs w:val="24"/>
              </w:rPr>
              <w:t>认真阅读</w:t>
            </w:r>
            <w:r>
              <w:rPr>
                <w:rFonts w:hint="eastAsia" w:ascii="华文仿宋" w:hAnsi="华文仿宋" w:eastAsia="华文仿宋"/>
                <w:sz w:val="24"/>
                <w:szCs w:val="24"/>
              </w:rPr>
              <w:t>参赛须知</w:t>
            </w:r>
            <w:r>
              <w:rPr>
                <w:rFonts w:ascii="华文仿宋" w:hAnsi="华文仿宋" w:eastAsia="华文仿宋"/>
                <w:sz w:val="24"/>
                <w:szCs w:val="24"/>
              </w:rPr>
              <w:t>并知悉</w:t>
            </w:r>
            <w:r>
              <w:rPr>
                <w:rFonts w:hint="eastAsia" w:ascii="华文仿宋" w:hAnsi="华文仿宋" w:eastAsia="华文仿宋"/>
                <w:sz w:val="24"/>
                <w:szCs w:val="24"/>
              </w:rPr>
              <w:t>认同参赛</w:t>
            </w:r>
            <w:r>
              <w:rPr>
                <w:rFonts w:ascii="华文仿宋" w:hAnsi="华文仿宋" w:eastAsia="华文仿宋"/>
                <w:sz w:val="24"/>
                <w:szCs w:val="24"/>
              </w:rPr>
              <w:t>承诺。</w:t>
            </w:r>
          </w:p>
          <w:p w14:paraId="6FAD510E">
            <w:pPr>
              <w:spacing w:line="300" w:lineRule="exact"/>
              <w:ind w:firstLine="480"/>
              <w:rPr>
                <w:rFonts w:ascii="华文仿宋" w:hAnsi="华文仿宋" w:eastAsia="华文仿宋"/>
                <w:sz w:val="24"/>
                <w:szCs w:val="24"/>
              </w:rPr>
            </w:pPr>
          </w:p>
          <w:p w14:paraId="6314A907">
            <w:pPr>
              <w:spacing w:line="300" w:lineRule="exact"/>
              <w:rPr>
                <w:rFonts w:ascii="华文仿宋" w:hAnsi="华文仿宋" w:eastAsia="华文仿宋"/>
                <w:sz w:val="24"/>
                <w:szCs w:val="24"/>
              </w:rPr>
            </w:pPr>
            <w:r>
              <w:rPr>
                <w:rFonts w:hint="eastAsia" w:ascii="华文仿宋" w:hAnsi="华文仿宋" w:eastAsia="华文仿宋"/>
                <w:sz w:val="24"/>
                <w:szCs w:val="24"/>
              </w:rPr>
              <w:t>参赛</w:t>
            </w:r>
            <w:r>
              <w:rPr>
                <w:rFonts w:ascii="华文仿宋" w:hAnsi="华文仿宋" w:eastAsia="华文仿宋"/>
                <w:sz w:val="24"/>
                <w:szCs w:val="24"/>
              </w:rPr>
              <w:t>成员</w:t>
            </w:r>
            <w:r>
              <w:rPr>
                <w:rFonts w:hint="eastAsia" w:ascii="华文仿宋" w:hAnsi="华文仿宋" w:eastAsia="华文仿宋"/>
                <w:sz w:val="24"/>
                <w:szCs w:val="24"/>
              </w:rPr>
              <w:t>签字</w:t>
            </w:r>
            <w:r>
              <w:rPr>
                <w:rFonts w:ascii="华文仿宋" w:hAnsi="华文仿宋" w:eastAsia="华文仿宋"/>
                <w:sz w:val="24"/>
                <w:szCs w:val="24"/>
              </w:rPr>
              <w:t>：</w:t>
            </w:r>
          </w:p>
        </w:tc>
      </w:tr>
      <w:tr w14:paraId="391BC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2" w:hRule="atLeast"/>
        </w:trPr>
        <w:tc>
          <w:tcPr>
            <w:tcW w:w="9073" w:type="dxa"/>
            <w:gridSpan w:val="7"/>
          </w:tcPr>
          <w:p w14:paraId="7C491B55">
            <w:pPr>
              <w:spacing w:line="300" w:lineRule="exact"/>
              <w:rPr>
                <w:rFonts w:ascii="华文仿宋" w:hAnsi="华文仿宋" w:eastAsia="华文仿宋"/>
                <w:sz w:val="24"/>
                <w:szCs w:val="24"/>
              </w:rPr>
            </w:pPr>
            <w:r>
              <w:rPr>
                <w:rFonts w:hint="eastAsia" w:ascii="华文仿宋" w:hAnsi="华文仿宋" w:eastAsia="华文仿宋"/>
                <w:sz w:val="24"/>
                <w:szCs w:val="24"/>
              </w:rPr>
              <w:t>备注</w:t>
            </w:r>
            <w:r>
              <w:rPr>
                <w:rFonts w:ascii="华文仿宋" w:hAnsi="华文仿宋" w:eastAsia="华文仿宋"/>
                <w:sz w:val="24"/>
                <w:szCs w:val="24"/>
              </w:rPr>
              <w:t>：</w:t>
            </w:r>
          </w:p>
        </w:tc>
      </w:tr>
    </w:tbl>
    <w:p w14:paraId="2E84AD65">
      <w:pPr>
        <w:widowControl/>
        <w:spacing w:line="500" w:lineRule="exact"/>
        <w:jc w:val="left"/>
        <w:rPr>
          <w:rFonts w:ascii="黑体" w:hAnsi="黑体" w:eastAsia="黑体" w:cs="仿宋_GB2312"/>
          <w:kern w:val="0"/>
          <w:szCs w:val="21"/>
          <w:lang w:val="zh-CN"/>
        </w:rPr>
      </w:pPr>
      <w:r>
        <w:rPr>
          <w:rFonts w:hint="eastAsia" w:ascii="黑体" w:hAnsi="黑体" w:eastAsia="黑体" w:cs="仿宋_GB2312"/>
          <w:kern w:val="0"/>
          <w:szCs w:val="21"/>
          <w:lang w:val="zh-CN"/>
        </w:rPr>
        <w:t>填报</w:t>
      </w:r>
      <w:r>
        <w:rPr>
          <w:rFonts w:ascii="黑体" w:hAnsi="黑体" w:eastAsia="黑体" w:cs="仿宋_GB2312"/>
          <w:kern w:val="0"/>
          <w:szCs w:val="21"/>
          <w:lang w:val="zh-CN"/>
        </w:rPr>
        <w:t>说明：</w:t>
      </w:r>
    </w:p>
    <w:p w14:paraId="6241268C">
      <w:pPr>
        <w:widowControl/>
        <w:jc w:val="left"/>
        <w:rPr>
          <w:rFonts w:ascii="黑体" w:hAnsi="黑体" w:eastAsia="黑体" w:cs="仿宋_GB2312"/>
          <w:kern w:val="0"/>
          <w:szCs w:val="21"/>
          <w:lang w:val="zh-CN"/>
        </w:rPr>
      </w:pPr>
      <w:r>
        <w:rPr>
          <w:rFonts w:hint="eastAsia" w:ascii="黑体" w:hAnsi="黑体" w:eastAsia="黑体" w:cs="仿宋_GB2312"/>
          <w:kern w:val="0"/>
          <w:szCs w:val="21"/>
          <w:lang w:val="zh-CN"/>
        </w:rPr>
        <w:t>1、以上</w:t>
      </w:r>
      <w:r>
        <w:rPr>
          <w:rFonts w:ascii="黑体" w:hAnsi="黑体" w:eastAsia="黑体" w:cs="仿宋_GB2312"/>
          <w:kern w:val="0"/>
          <w:szCs w:val="21"/>
          <w:lang w:val="zh-CN"/>
        </w:rPr>
        <w:t>表格</w:t>
      </w:r>
      <w:r>
        <w:rPr>
          <w:rFonts w:hint="eastAsia" w:ascii="黑体" w:hAnsi="黑体" w:eastAsia="黑体" w:cs="仿宋_GB2312"/>
          <w:kern w:val="0"/>
          <w:szCs w:val="21"/>
          <w:lang w:val="zh-CN"/>
        </w:rPr>
        <w:t>参赛</w:t>
      </w:r>
      <w:r>
        <w:rPr>
          <w:rFonts w:ascii="黑体" w:hAnsi="黑体" w:eastAsia="黑体" w:cs="仿宋_GB2312"/>
          <w:kern w:val="0"/>
          <w:szCs w:val="21"/>
          <w:lang w:val="zh-CN"/>
        </w:rPr>
        <w:t>团队成员</w:t>
      </w:r>
      <w:r>
        <w:rPr>
          <w:rFonts w:hint="eastAsia" w:ascii="黑体" w:hAnsi="黑体" w:eastAsia="黑体" w:cs="仿宋_GB2312"/>
          <w:kern w:val="0"/>
          <w:szCs w:val="21"/>
          <w:lang w:val="zh-CN"/>
        </w:rPr>
        <w:t>签字</w:t>
      </w:r>
      <w:r>
        <w:rPr>
          <w:rFonts w:ascii="黑体" w:hAnsi="黑体" w:eastAsia="黑体" w:cs="仿宋_GB2312"/>
          <w:kern w:val="0"/>
          <w:szCs w:val="21"/>
          <w:lang w:val="zh-CN"/>
        </w:rPr>
        <w:t>有效</w:t>
      </w:r>
      <w:r>
        <w:rPr>
          <w:rFonts w:hint="eastAsia" w:ascii="黑体" w:hAnsi="黑体" w:eastAsia="黑体" w:cs="仿宋_GB2312"/>
          <w:kern w:val="0"/>
          <w:szCs w:val="21"/>
          <w:lang w:val="zh-CN"/>
        </w:rPr>
        <w:t>。</w:t>
      </w:r>
    </w:p>
    <w:p w14:paraId="54B1CA99">
      <w:pPr>
        <w:widowControl/>
        <w:jc w:val="left"/>
        <w:rPr>
          <w:rFonts w:ascii="黑体" w:hAnsi="黑体" w:eastAsia="黑体" w:cs="仿宋_GB2312"/>
          <w:kern w:val="0"/>
          <w:szCs w:val="21"/>
          <w:lang w:val="zh-CN"/>
        </w:rPr>
      </w:pPr>
      <w:r>
        <w:rPr>
          <w:rFonts w:hint="eastAsia" w:ascii="黑体" w:hAnsi="黑体" w:eastAsia="黑体" w:cs="仿宋_GB2312"/>
          <w:kern w:val="0"/>
          <w:szCs w:val="21"/>
          <w:lang w:val="zh-CN"/>
        </w:rPr>
        <w:t>2、</w:t>
      </w:r>
      <w:r>
        <w:rPr>
          <w:rFonts w:ascii="黑体" w:hAnsi="黑体" w:eastAsia="黑体" w:cs="仿宋_GB2312"/>
          <w:kern w:val="0"/>
          <w:szCs w:val="21"/>
          <w:lang w:val="zh-CN"/>
        </w:rPr>
        <w:t>将该表格</w:t>
      </w:r>
      <w:r>
        <w:rPr>
          <w:rFonts w:hint="eastAsia" w:ascii="黑体" w:hAnsi="黑体" w:eastAsia="黑体" w:cs="仿宋_GB2312"/>
          <w:kern w:val="0"/>
          <w:szCs w:val="21"/>
          <w:lang w:val="zh-CN"/>
        </w:rPr>
        <w:t>填写完整</w:t>
      </w:r>
      <w:r>
        <w:rPr>
          <w:rFonts w:ascii="黑体" w:hAnsi="黑体" w:eastAsia="黑体" w:cs="仿宋_GB2312"/>
          <w:kern w:val="0"/>
          <w:szCs w:val="21"/>
          <w:lang w:val="zh-CN"/>
        </w:rPr>
        <w:t>打印签字，</w:t>
      </w:r>
      <w:r>
        <w:rPr>
          <w:rFonts w:hint="eastAsia" w:ascii="黑体" w:hAnsi="黑体" w:eastAsia="黑体" w:cs="仿宋_GB2312"/>
          <w:kern w:val="0"/>
          <w:szCs w:val="21"/>
          <w:lang w:val="zh-CN"/>
        </w:rPr>
        <w:t>扫描</w:t>
      </w:r>
      <w:r>
        <w:rPr>
          <w:rFonts w:ascii="黑体" w:hAnsi="黑体" w:eastAsia="黑体" w:cs="仿宋_GB2312"/>
          <w:kern w:val="0"/>
          <w:szCs w:val="21"/>
          <w:lang w:val="zh-CN"/>
        </w:rPr>
        <w:t>为PDF</w:t>
      </w:r>
      <w:r>
        <w:rPr>
          <w:rFonts w:hint="eastAsia" w:ascii="黑体" w:hAnsi="黑体" w:eastAsia="黑体" w:cs="仿宋_GB2312"/>
          <w:kern w:val="0"/>
          <w:szCs w:val="21"/>
          <w:lang w:val="zh-CN"/>
        </w:rPr>
        <w:t>格式，</w:t>
      </w:r>
      <w:r>
        <w:rPr>
          <w:rFonts w:ascii="黑体" w:hAnsi="黑体" w:eastAsia="黑体" w:cs="仿宋_GB2312"/>
          <w:kern w:val="0"/>
          <w:szCs w:val="21"/>
          <w:lang w:val="zh-CN"/>
        </w:rPr>
        <w:t>将word文档</w:t>
      </w:r>
      <w:r>
        <w:rPr>
          <w:rFonts w:hint="eastAsia" w:ascii="黑体" w:hAnsi="黑体" w:eastAsia="黑体" w:cs="仿宋_GB2312"/>
          <w:kern w:val="0"/>
          <w:szCs w:val="21"/>
          <w:lang w:val="zh-CN"/>
        </w:rPr>
        <w:t>版</w:t>
      </w:r>
      <w:r>
        <w:rPr>
          <w:rFonts w:ascii="黑体" w:hAnsi="黑体" w:eastAsia="黑体" w:cs="仿宋_GB2312"/>
          <w:kern w:val="0"/>
          <w:szCs w:val="21"/>
          <w:lang w:val="zh-CN"/>
        </w:rPr>
        <w:t>及PDF</w:t>
      </w:r>
      <w:r>
        <w:rPr>
          <w:rFonts w:hint="eastAsia" w:ascii="黑体" w:hAnsi="黑体" w:eastAsia="黑体" w:cs="仿宋_GB2312"/>
          <w:kern w:val="0"/>
          <w:szCs w:val="21"/>
          <w:lang w:val="zh-CN"/>
        </w:rPr>
        <w:t>扫描</w:t>
      </w:r>
      <w:r>
        <w:rPr>
          <w:rFonts w:ascii="黑体" w:hAnsi="黑体" w:eastAsia="黑体" w:cs="仿宋_GB2312"/>
          <w:kern w:val="0"/>
          <w:szCs w:val="21"/>
          <w:lang w:val="zh-CN"/>
        </w:rPr>
        <w:t>版</w:t>
      </w:r>
      <w:r>
        <w:rPr>
          <w:rFonts w:hint="eastAsia" w:ascii="黑体" w:hAnsi="黑体" w:eastAsia="黑体" w:cs="仿宋_GB2312"/>
          <w:kern w:val="0"/>
          <w:szCs w:val="21"/>
          <w:lang w:val="zh-CN"/>
        </w:rPr>
        <w:t>文件</w:t>
      </w:r>
      <w:r>
        <w:rPr>
          <w:rFonts w:ascii="黑体" w:hAnsi="黑体" w:eastAsia="黑体" w:cs="仿宋_GB2312"/>
          <w:kern w:val="0"/>
          <w:szCs w:val="21"/>
          <w:lang w:val="zh-CN"/>
        </w:rPr>
        <w:t>命名为</w:t>
      </w:r>
      <w:r>
        <w:rPr>
          <w:rFonts w:hint="eastAsia" w:ascii="黑体" w:hAnsi="黑体" w:eastAsia="黑体" w:cs="仿宋_GB2312"/>
          <w:kern w:val="0"/>
          <w:szCs w:val="21"/>
          <w:lang w:val="zh-CN"/>
        </w:rPr>
        <w:t>“‘报名’</w:t>
      </w:r>
      <w:r>
        <w:rPr>
          <w:rFonts w:ascii="黑体" w:hAnsi="黑体" w:eastAsia="黑体" w:cs="仿宋_GB2312"/>
          <w:kern w:val="0"/>
          <w:szCs w:val="21"/>
          <w:lang w:val="zh-CN"/>
        </w:rPr>
        <w:t>+</w:t>
      </w:r>
      <w:r>
        <w:rPr>
          <w:rFonts w:hint="eastAsia" w:ascii="黑体" w:hAnsi="黑体" w:eastAsia="黑体" w:cs="仿宋_GB2312"/>
          <w:kern w:val="0"/>
          <w:szCs w:val="21"/>
          <w:lang w:val="zh-CN"/>
        </w:rPr>
        <w:t>作品</w:t>
      </w:r>
      <w:r>
        <w:rPr>
          <w:rFonts w:ascii="黑体" w:hAnsi="黑体" w:eastAsia="黑体" w:cs="仿宋_GB2312"/>
          <w:kern w:val="0"/>
          <w:szCs w:val="21"/>
          <w:lang w:val="zh-CN"/>
        </w:rPr>
        <w:t>名称</w:t>
      </w:r>
      <w:r>
        <w:rPr>
          <w:rFonts w:hint="eastAsia" w:ascii="黑体" w:hAnsi="黑体" w:eastAsia="黑体" w:cs="仿宋_GB2312"/>
          <w:kern w:val="0"/>
          <w:szCs w:val="21"/>
          <w:lang w:val="zh-CN"/>
        </w:rPr>
        <w:t>”，作为电子</w:t>
      </w:r>
      <w:r>
        <w:rPr>
          <w:rFonts w:ascii="黑体" w:hAnsi="黑体" w:eastAsia="黑体" w:cs="仿宋_GB2312"/>
          <w:kern w:val="0"/>
          <w:szCs w:val="21"/>
          <w:lang w:val="zh-CN"/>
        </w:rPr>
        <w:t>附件</w:t>
      </w:r>
      <w:r>
        <w:rPr>
          <w:rFonts w:hint="eastAsia" w:ascii="黑体" w:hAnsi="黑体" w:eastAsia="黑体" w:cs="仿宋_GB2312"/>
          <w:kern w:val="0"/>
          <w:szCs w:val="21"/>
          <w:lang w:val="zh-CN"/>
        </w:rPr>
        <w:t>内容。</w:t>
      </w:r>
    </w:p>
    <w:p w14:paraId="642EC5C8">
      <w:pPr>
        <w:widowControl/>
        <w:jc w:val="left"/>
        <w:rPr>
          <w:rFonts w:hint="default" w:ascii="黑体" w:hAnsi="黑体" w:eastAsia="黑体" w:cs="仿宋_GB2312"/>
          <w:kern w:val="0"/>
          <w:szCs w:val="21"/>
          <w:lang w:val="en-US" w:eastAsia="zh-CN"/>
        </w:rPr>
      </w:pPr>
      <w:r>
        <w:rPr>
          <w:rFonts w:hint="eastAsia" w:ascii="黑体" w:hAnsi="黑体" w:eastAsia="黑体" w:cs="仿宋_GB2312"/>
          <w:kern w:val="0"/>
          <w:szCs w:val="21"/>
          <w:lang w:val="zh-CN"/>
        </w:rPr>
        <w:t>3、此表</w:t>
      </w:r>
      <w:r>
        <w:rPr>
          <w:rFonts w:ascii="黑体" w:hAnsi="黑体" w:eastAsia="黑体" w:cs="仿宋_GB2312"/>
          <w:kern w:val="0"/>
          <w:szCs w:val="21"/>
          <w:lang w:val="zh-CN"/>
        </w:rPr>
        <w:t>请</w:t>
      </w:r>
      <w:r>
        <w:rPr>
          <w:rFonts w:hint="eastAsia" w:ascii="黑体" w:hAnsi="黑体" w:eastAsia="黑体" w:cs="仿宋_GB2312"/>
          <w:kern w:val="0"/>
          <w:szCs w:val="21"/>
          <w:lang w:val="zh-CN"/>
        </w:rPr>
        <w:t>于</w:t>
      </w:r>
      <w:r>
        <w:rPr>
          <w:rFonts w:hint="eastAsia" w:ascii="黑体" w:hAnsi="黑体" w:eastAsia="黑体" w:cs="仿宋_GB2312"/>
          <w:kern w:val="0"/>
          <w:szCs w:val="21"/>
        </w:rPr>
        <w:t>9</w:t>
      </w:r>
      <w:r>
        <w:rPr>
          <w:rFonts w:hint="eastAsia" w:ascii="黑体" w:hAnsi="黑体" w:eastAsia="黑体" w:cs="仿宋_GB2312"/>
          <w:kern w:val="0"/>
          <w:szCs w:val="21"/>
          <w:lang w:val="zh-CN"/>
        </w:rPr>
        <w:t>月</w:t>
      </w:r>
      <w:r>
        <w:rPr>
          <w:rFonts w:hint="eastAsia" w:ascii="黑体" w:hAnsi="黑体" w:eastAsia="黑体" w:cs="仿宋_GB2312"/>
          <w:kern w:val="0"/>
          <w:szCs w:val="21"/>
          <w:lang w:val="en-US" w:eastAsia="zh-CN"/>
        </w:rPr>
        <w:t>11</w:t>
      </w:r>
      <w:r>
        <w:rPr>
          <w:rFonts w:hint="eastAsia" w:ascii="黑体" w:hAnsi="黑体" w:eastAsia="黑体" w:cs="仿宋_GB2312"/>
          <w:kern w:val="0"/>
          <w:szCs w:val="21"/>
          <w:lang w:val="zh-CN"/>
        </w:rPr>
        <w:t>日</w:t>
      </w:r>
      <w:r>
        <w:rPr>
          <w:rFonts w:ascii="黑体" w:hAnsi="黑体" w:eastAsia="黑体" w:cs="仿宋_GB2312"/>
          <w:kern w:val="0"/>
          <w:szCs w:val="21"/>
          <w:lang w:val="zh-CN"/>
        </w:rPr>
        <w:t>前填写完毕</w:t>
      </w:r>
      <w:r>
        <w:rPr>
          <w:rFonts w:hint="eastAsia" w:ascii="黑体" w:hAnsi="黑体" w:eastAsia="黑体" w:cs="仿宋_GB2312"/>
          <w:kern w:val="0"/>
          <w:szCs w:val="21"/>
          <w:lang w:val="zh-CN"/>
        </w:rPr>
        <w:t>，发送</w:t>
      </w:r>
      <w:r>
        <w:rPr>
          <w:rFonts w:ascii="黑体" w:hAnsi="黑体" w:eastAsia="黑体" w:cs="仿宋_GB2312"/>
          <w:kern w:val="0"/>
          <w:szCs w:val="21"/>
          <w:lang w:val="zh-CN"/>
        </w:rPr>
        <w:t>至</w:t>
      </w:r>
      <w:r>
        <w:rPr>
          <w:rFonts w:hint="eastAsia" w:ascii="黑体" w:hAnsi="黑体" w:eastAsia="黑体" w:cs="仿宋_GB2312"/>
          <w:kern w:val="0"/>
          <w:szCs w:val="21"/>
          <w:lang w:val="zh-CN"/>
        </w:rPr>
        <w:t>指定</w:t>
      </w:r>
      <w:r>
        <w:rPr>
          <w:rFonts w:hint="eastAsia" w:ascii="黑体" w:hAnsi="黑体" w:eastAsia="黑体" w:cs="仿宋_GB2312"/>
          <w:kern w:val="0"/>
          <w:szCs w:val="21"/>
          <w:lang w:val="en-US" w:eastAsia="zh-CN"/>
        </w:rPr>
        <w:t>收集表中</w:t>
      </w:r>
    </w:p>
    <w:p w14:paraId="4AA9EC72">
      <w:pPr>
        <w:widowControl/>
        <w:jc w:val="left"/>
        <w:rPr>
          <w:rFonts w:ascii="黑体" w:hAnsi="黑体" w:eastAsia="黑体" w:cs="仿宋_GB2312"/>
          <w:kern w:val="0"/>
          <w:szCs w:val="21"/>
          <w:lang w:val="zh-CN"/>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华文仿宋">
    <w:altName w:val="仿宋"/>
    <w:panose1 w:val="02010600040101010101"/>
    <w:charset w:val="86"/>
    <w:family w:val="auto"/>
    <w:pitch w:val="default"/>
    <w:sig w:usb0="00000000" w:usb1="00000000" w:usb2="00000010" w:usb3="00000000" w:csb0="0004009F" w:csb1="00000000"/>
  </w:font>
  <w:font w:name="KSOF0B7949D1">
    <w:panose1 w:val="02010609060101010101"/>
    <w:charset w:val="86"/>
    <w:family w:val="auto"/>
    <w:pitch w:val="default"/>
    <w:sig w:usb0="00000001" w:usb1="00000000" w:usb2="00000000" w:usb3="00000000" w:csb0="00040001" w:csb1="00000000"/>
  </w:font>
  <w:font w:name="KSOF0B79BE30">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19033308"/>
    </w:sdtPr>
    <w:sdtContent>
      <w:p w14:paraId="6B55C1FD">
        <w:pPr>
          <w:pStyle w:val="2"/>
          <w:jc w:val="right"/>
        </w:pPr>
      </w:p>
    </w:sdtContent>
  </w:sdt>
  <w:p w14:paraId="0914E0C8">
    <w:pPr>
      <w:pStyle w:val="2"/>
      <w:jc w:val="right"/>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2"/>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QzMDQ0ZGNjNDZhZGU3ZWU3ZmRlZjA2ZGVkNmJmNDEifQ=="/>
  </w:docVars>
  <w:rsids>
    <w:rsidRoot w:val="00E52457"/>
    <w:rsid w:val="00005677"/>
    <w:rsid w:val="00017E06"/>
    <w:rsid w:val="000417E1"/>
    <w:rsid w:val="00055FFC"/>
    <w:rsid w:val="00062FC9"/>
    <w:rsid w:val="00065379"/>
    <w:rsid w:val="00066171"/>
    <w:rsid w:val="00074548"/>
    <w:rsid w:val="000B036B"/>
    <w:rsid w:val="000B113D"/>
    <w:rsid w:val="000B33C7"/>
    <w:rsid w:val="00107986"/>
    <w:rsid w:val="00115A7A"/>
    <w:rsid w:val="00134FB0"/>
    <w:rsid w:val="00137D85"/>
    <w:rsid w:val="001416CC"/>
    <w:rsid w:val="00147DF6"/>
    <w:rsid w:val="0015206B"/>
    <w:rsid w:val="0015705B"/>
    <w:rsid w:val="001700FF"/>
    <w:rsid w:val="00185328"/>
    <w:rsid w:val="001929F2"/>
    <w:rsid w:val="001E1689"/>
    <w:rsid w:val="001E2C7D"/>
    <w:rsid w:val="001E34C2"/>
    <w:rsid w:val="00200179"/>
    <w:rsid w:val="0021312F"/>
    <w:rsid w:val="00214D21"/>
    <w:rsid w:val="00221E6D"/>
    <w:rsid w:val="00233112"/>
    <w:rsid w:val="00240155"/>
    <w:rsid w:val="002910D6"/>
    <w:rsid w:val="002A5658"/>
    <w:rsid w:val="002C5110"/>
    <w:rsid w:val="002E53B4"/>
    <w:rsid w:val="0030101F"/>
    <w:rsid w:val="00305224"/>
    <w:rsid w:val="003100C4"/>
    <w:rsid w:val="003128C4"/>
    <w:rsid w:val="003C014E"/>
    <w:rsid w:val="003C1867"/>
    <w:rsid w:val="003D63CF"/>
    <w:rsid w:val="003E7903"/>
    <w:rsid w:val="003F38D9"/>
    <w:rsid w:val="004160BC"/>
    <w:rsid w:val="00417209"/>
    <w:rsid w:val="00420695"/>
    <w:rsid w:val="00440892"/>
    <w:rsid w:val="00470136"/>
    <w:rsid w:val="004761CB"/>
    <w:rsid w:val="004910C5"/>
    <w:rsid w:val="0049258F"/>
    <w:rsid w:val="004A3F7B"/>
    <w:rsid w:val="005020DF"/>
    <w:rsid w:val="005041E6"/>
    <w:rsid w:val="0051580C"/>
    <w:rsid w:val="005463A5"/>
    <w:rsid w:val="00556E02"/>
    <w:rsid w:val="00595C7A"/>
    <w:rsid w:val="005B4558"/>
    <w:rsid w:val="005C0026"/>
    <w:rsid w:val="005D2C4E"/>
    <w:rsid w:val="005D6060"/>
    <w:rsid w:val="005E0B9B"/>
    <w:rsid w:val="005F41C5"/>
    <w:rsid w:val="006148CE"/>
    <w:rsid w:val="006428A4"/>
    <w:rsid w:val="00656437"/>
    <w:rsid w:val="00662F08"/>
    <w:rsid w:val="00664698"/>
    <w:rsid w:val="00671627"/>
    <w:rsid w:val="00697BA7"/>
    <w:rsid w:val="006A4DD0"/>
    <w:rsid w:val="006C6A41"/>
    <w:rsid w:val="006E6A1B"/>
    <w:rsid w:val="006E7862"/>
    <w:rsid w:val="00740AED"/>
    <w:rsid w:val="0074374F"/>
    <w:rsid w:val="00744852"/>
    <w:rsid w:val="007C1DA3"/>
    <w:rsid w:val="007D5C82"/>
    <w:rsid w:val="007F3FBF"/>
    <w:rsid w:val="008000AA"/>
    <w:rsid w:val="00812B90"/>
    <w:rsid w:val="00813312"/>
    <w:rsid w:val="00821212"/>
    <w:rsid w:val="00823842"/>
    <w:rsid w:val="00840683"/>
    <w:rsid w:val="008439CA"/>
    <w:rsid w:val="00850E7A"/>
    <w:rsid w:val="00855E88"/>
    <w:rsid w:val="00856EDD"/>
    <w:rsid w:val="00857AF6"/>
    <w:rsid w:val="00860284"/>
    <w:rsid w:val="008644BF"/>
    <w:rsid w:val="00881C79"/>
    <w:rsid w:val="00885F2E"/>
    <w:rsid w:val="008C41AB"/>
    <w:rsid w:val="008F57EB"/>
    <w:rsid w:val="00900329"/>
    <w:rsid w:val="00911620"/>
    <w:rsid w:val="00915936"/>
    <w:rsid w:val="009207E6"/>
    <w:rsid w:val="00971099"/>
    <w:rsid w:val="00983C15"/>
    <w:rsid w:val="009A7864"/>
    <w:rsid w:val="009B4F4C"/>
    <w:rsid w:val="009B6175"/>
    <w:rsid w:val="009D0FE7"/>
    <w:rsid w:val="00A0745A"/>
    <w:rsid w:val="00A43B51"/>
    <w:rsid w:val="00A44762"/>
    <w:rsid w:val="00A6606F"/>
    <w:rsid w:val="00A72869"/>
    <w:rsid w:val="00A85613"/>
    <w:rsid w:val="00AA60F5"/>
    <w:rsid w:val="00AB0C68"/>
    <w:rsid w:val="00AB26A1"/>
    <w:rsid w:val="00AB593F"/>
    <w:rsid w:val="00AB797C"/>
    <w:rsid w:val="00AC2B8E"/>
    <w:rsid w:val="00AD388F"/>
    <w:rsid w:val="00AE5B47"/>
    <w:rsid w:val="00B01994"/>
    <w:rsid w:val="00B03EEA"/>
    <w:rsid w:val="00B122C0"/>
    <w:rsid w:val="00B20692"/>
    <w:rsid w:val="00B20F55"/>
    <w:rsid w:val="00B333CB"/>
    <w:rsid w:val="00B64B8C"/>
    <w:rsid w:val="00BA138D"/>
    <w:rsid w:val="00BA26C1"/>
    <w:rsid w:val="00BC31E7"/>
    <w:rsid w:val="00BC59D5"/>
    <w:rsid w:val="00C148FE"/>
    <w:rsid w:val="00C24E58"/>
    <w:rsid w:val="00C414D6"/>
    <w:rsid w:val="00C721A1"/>
    <w:rsid w:val="00C7232F"/>
    <w:rsid w:val="00C77C4D"/>
    <w:rsid w:val="00C85274"/>
    <w:rsid w:val="00CB185E"/>
    <w:rsid w:val="00CD61B7"/>
    <w:rsid w:val="00D141CC"/>
    <w:rsid w:val="00D15E37"/>
    <w:rsid w:val="00D469AF"/>
    <w:rsid w:val="00D808C8"/>
    <w:rsid w:val="00D84F45"/>
    <w:rsid w:val="00DA0AE1"/>
    <w:rsid w:val="00DA46BD"/>
    <w:rsid w:val="00DB51BE"/>
    <w:rsid w:val="00DC205C"/>
    <w:rsid w:val="00DD3C7A"/>
    <w:rsid w:val="00DE29FC"/>
    <w:rsid w:val="00E10494"/>
    <w:rsid w:val="00E35F15"/>
    <w:rsid w:val="00E42474"/>
    <w:rsid w:val="00E52457"/>
    <w:rsid w:val="00E614B5"/>
    <w:rsid w:val="00E6174E"/>
    <w:rsid w:val="00E62D4A"/>
    <w:rsid w:val="00E66E76"/>
    <w:rsid w:val="00E85366"/>
    <w:rsid w:val="00E97644"/>
    <w:rsid w:val="00EA0A06"/>
    <w:rsid w:val="00ED64F7"/>
    <w:rsid w:val="00EE3CAB"/>
    <w:rsid w:val="00EF5926"/>
    <w:rsid w:val="00F10932"/>
    <w:rsid w:val="00F17CA8"/>
    <w:rsid w:val="00F30350"/>
    <w:rsid w:val="00F32F28"/>
    <w:rsid w:val="00F51BED"/>
    <w:rsid w:val="00FA129F"/>
    <w:rsid w:val="00FB5DA7"/>
    <w:rsid w:val="00FC1263"/>
    <w:rsid w:val="00FD1AAB"/>
    <w:rsid w:val="00FD347C"/>
    <w:rsid w:val="00FE40CF"/>
    <w:rsid w:val="05FC555F"/>
    <w:rsid w:val="065C4D7E"/>
    <w:rsid w:val="1F3333F6"/>
    <w:rsid w:val="28555806"/>
    <w:rsid w:val="299F02F4"/>
    <w:rsid w:val="2B5A1A45"/>
    <w:rsid w:val="45A90F38"/>
    <w:rsid w:val="600A0454"/>
    <w:rsid w:val="653972C6"/>
    <w:rsid w:val="677C4496"/>
    <w:rsid w:val="6DCE640D"/>
    <w:rsid w:val="79A0754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7">
    <w:name w:val="Hyperlink"/>
    <w:basedOn w:val="6"/>
    <w:unhideWhenUsed/>
    <w:qFormat/>
    <w:uiPriority w:val="99"/>
    <w:rPr>
      <w:color w:val="0563C1" w:themeColor="hyperlink"/>
      <w:u w:val="single"/>
    </w:rPr>
  </w:style>
  <w:style w:type="character" w:customStyle="1" w:styleId="8">
    <w:name w:val="页眉 Char"/>
    <w:basedOn w:val="6"/>
    <w:link w:val="3"/>
    <w:qFormat/>
    <w:uiPriority w:val="99"/>
    <w:rPr>
      <w:sz w:val="18"/>
      <w:szCs w:val="18"/>
    </w:rPr>
  </w:style>
  <w:style w:type="character" w:customStyle="1" w:styleId="9">
    <w:name w:val="页脚 Char"/>
    <w:basedOn w:val="6"/>
    <w:link w:val="2"/>
    <w:qFormat/>
    <w:uiPriority w:val="99"/>
    <w:rPr>
      <w:sz w:val="18"/>
      <w:szCs w:val="18"/>
    </w:rPr>
  </w:style>
  <w:style w:type="paragraph" w:customStyle="1" w:styleId="10">
    <w:name w:val="Revision"/>
    <w:hidden/>
    <w:unhideWhenUsed/>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9479C8-0217-419B-A404-30AA5B707303}">
  <ds:schemaRefs/>
</ds:datastoreItem>
</file>

<file path=docProps/app.xml><?xml version="1.0" encoding="utf-8"?>
<Properties xmlns="http://schemas.openxmlformats.org/officeDocument/2006/extended-properties" xmlns:vt="http://schemas.openxmlformats.org/officeDocument/2006/docPropsVTypes">
  <Template>Normal</Template>
  <Pages>2</Pages>
  <Words>805</Words>
  <Characters>889</Characters>
  <Lines>8</Lines>
  <Paragraphs>2</Paragraphs>
  <TotalTime>9</TotalTime>
  <ScaleCrop>false</ScaleCrop>
  <LinksUpToDate>false</LinksUpToDate>
  <CharactersWithSpaces>1006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2019-09-25T02:23:00Z</dcterms:created>
  <dc:creator>NTKO</dc:creator>
  <cp:lastModifiedBy>Joey</cp:lastModifiedBy>
  <dcterms:modified xsi:type="dcterms:W3CDTF">2026-05-30T12:05:05Z</dcterms:modified>
  <cp:revision>58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587B0471A4294F69ACE171DD0867F735_13</vt:lpwstr>
  </property>
  <property fmtid="{D5CDD505-2E9C-101B-9397-08002B2CF9AE}" pid="4" name="KSOTemplateDocerSaveRecord">
    <vt:lpwstr>eyJoZGlkIjoiYWI5N2IyZGJiMmU2ZTRiNWYyYWVhNjczYWMzMDkxNmIiLCJ1c2VySWQiOiIxNjQ2MTYzNDQ0In0=</vt:lpwstr>
  </property>
</Properties>
</file>