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48817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8399145"/>
            <wp:effectExtent l="0" t="0" r="6350" b="1905"/>
            <wp:docPr id="1" name="图片 1" descr="双碳新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双碳新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ZTgyYzU3NzdiYTQyMWVjNWE3ZGIwZTZkYTA3OWYifQ=="/>
  </w:docVars>
  <w:rsids>
    <w:rsidRoot w:val="00000000"/>
    <w:rsid w:val="092059E1"/>
    <w:rsid w:val="16E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2024-07-30T06:47:00Z</dcterms:created>
  <dc:creator>Administrator</dc:creator>
  <cp:lastModifiedBy>罗东来</cp:lastModifiedBy>
  <dcterms:modified xsi:type="dcterms:W3CDTF">2024-09-10T00:36:00Z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3F064DB737E54B48A4C7E7C5BE998D8F_12</vt:lpwstr>
  </property>
</Properties>
</file>