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C10DEA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</w:t>
            </w:r>
            <w:r w:rsidR="00A30C0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年普通话水平测试</w:t>
            </w:r>
            <w:r w:rsidR="007370BE"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A30C00" w:rsidRPr="00A30C00" w:rsidRDefault="007370BE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 xml:space="preserve">本人是参加2022年普通话水平测试的考生，我已阅读并了解本次考试相关提示，并且在考前 14 天内按要求测量体温并做好登记，考前3 </w:t>
                  </w:r>
                  <w:r w:rsidR="00217244">
                    <w:rPr>
                      <w:rFonts w:ascii="宋体" w:hAnsi="宋体" w:cs="宋体" w:hint="eastAsia"/>
                      <w:b/>
                      <w:sz w:val="24"/>
                    </w:rPr>
                    <w:t>天内完成规定的核酸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>检测。</w:t>
                  </w:r>
                </w:p>
                <w:p w:rsidR="00A30C00" w:rsidRPr="001648EF" w:rsidRDefault="00A30C00" w:rsidP="00AC3C6B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经本人认真考虑，郑重承诺以下事项：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1.本人体温记录表中所记录的考前 14 天内的体温均属实；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2.本人充分理解并遵守考试期间考点各项防疫安全要求；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3.本人考试当天自行做好防护工作，</w:t>
                  </w:r>
                  <w:r w:rsidR="00C324F7">
                    <w:rPr>
                      <w:rFonts w:ascii="宋体" w:hAnsi="宋体" w:cs="宋体" w:hint="eastAsia"/>
                      <w:sz w:val="24"/>
                    </w:rPr>
                    <w:t>按时</w:t>
                  </w:r>
                  <w:r w:rsidRPr="001648EF">
                    <w:rPr>
                      <w:rFonts w:ascii="宋体" w:hAnsi="宋体" w:cs="宋体" w:hint="eastAsia"/>
                      <w:sz w:val="24"/>
                    </w:rPr>
                    <w:t>抵达考点；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4.本人目前身体健康。考前 14 天内，本人及家庭成员没有出现过发烧、咳嗽、胸</w:t>
                  </w:r>
                </w:p>
                <w:p w:rsidR="00A30C00" w:rsidRPr="001648EF" w:rsidRDefault="00A30C00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闷等与新型冠状病毒感染有关的症状；</w:t>
                  </w:r>
                  <w:bookmarkStart w:id="0" w:name="_GoBack"/>
                  <w:bookmarkEnd w:id="0"/>
                </w:p>
                <w:p w:rsidR="00CB2096" w:rsidRDefault="00A30C00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5.</w:t>
                  </w:r>
                  <w:r w:rsidR="00FF5DEA">
                    <w:rPr>
                      <w:rStyle w:val="2Char"/>
                      <w:rFonts w:hint="eastAsia"/>
                    </w:rPr>
                    <w:t>本人</w:t>
                  </w:r>
                  <w:r w:rsidR="005A5F3C" w:rsidRPr="00726C68">
                    <w:rPr>
                      <w:rStyle w:val="2Char"/>
                      <w:rFonts w:hint="eastAsia"/>
                    </w:rPr>
                    <w:t>24小时内核酸检测结果为阴性；</w:t>
                  </w:r>
                </w:p>
                <w:p w:rsidR="007370BE" w:rsidRPr="009E6D88" w:rsidRDefault="00CB2096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6</w:t>
                  </w:r>
                  <w:r w:rsidR="00A30C00" w:rsidRPr="001648EF">
                    <w:rPr>
                      <w:rFonts w:ascii="宋体" w:hAnsi="宋体" w:cs="宋体" w:hint="eastAsia"/>
                      <w:sz w:val="24"/>
                    </w:rPr>
                    <w:t>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1648EF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体温记录（考试前 14 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22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29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DB73D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2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3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30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24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31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25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26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2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27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3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28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071F7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071F7E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4</w:t>
                  </w:r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5A4CDC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</w:t>
            </w:r>
            <w:r w:rsidR="001648EF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="00DB73D4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="005A4CDC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DB73D4">
              <w:rPr>
                <w:rFonts w:ascii="宋体" w:hAnsi="宋体" w:cs="宋体" w:hint="eastAsia"/>
                <w:sz w:val="28"/>
                <w:szCs w:val="28"/>
              </w:rPr>
              <w:t>5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862A81" w:rsidRPr="0076526C" w:rsidRDefault="0076526C" w:rsidP="0076526C">
      <w:pPr>
        <w:jc w:val="left"/>
        <w:rPr>
          <w:rFonts w:ascii="宋体" w:hAnsi="宋体"/>
        </w:rPr>
      </w:pPr>
      <w:r>
        <w:rPr>
          <w:rFonts w:ascii="宋体" w:hAnsi="宋体" w:cs="宋体" w:hint="eastAsia"/>
          <w:bCs/>
          <w:kern w:val="0"/>
          <w:sz w:val="24"/>
        </w:rPr>
        <w:t>注: 考生应在考试时携带身份证、准考证和《承诺书》进入考点，并在进入考场时交予监考人员。</w:t>
      </w:r>
    </w:p>
    <w:sectPr w:rsidR="00862A81" w:rsidRPr="0076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02" w:rsidRDefault="00376F02" w:rsidP="00BF761B">
      <w:r>
        <w:separator/>
      </w:r>
    </w:p>
  </w:endnote>
  <w:endnote w:type="continuationSeparator" w:id="0">
    <w:p w:rsidR="00376F02" w:rsidRDefault="00376F02" w:rsidP="00BF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02" w:rsidRDefault="00376F02" w:rsidP="00BF761B">
      <w:r>
        <w:separator/>
      </w:r>
    </w:p>
  </w:footnote>
  <w:footnote w:type="continuationSeparator" w:id="0">
    <w:p w:rsidR="00376F02" w:rsidRDefault="00376F02" w:rsidP="00BF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E"/>
    <w:rsid w:val="00071F7E"/>
    <w:rsid w:val="00122FA6"/>
    <w:rsid w:val="0014130F"/>
    <w:rsid w:val="001648EF"/>
    <w:rsid w:val="00165876"/>
    <w:rsid w:val="001F0654"/>
    <w:rsid w:val="00217244"/>
    <w:rsid w:val="002916C0"/>
    <w:rsid w:val="002C7D0F"/>
    <w:rsid w:val="002D201E"/>
    <w:rsid w:val="002E59AE"/>
    <w:rsid w:val="00376F02"/>
    <w:rsid w:val="004231DF"/>
    <w:rsid w:val="00457B40"/>
    <w:rsid w:val="005A4CDC"/>
    <w:rsid w:val="005A5F3C"/>
    <w:rsid w:val="005B05F2"/>
    <w:rsid w:val="00700145"/>
    <w:rsid w:val="00726C68"/>
    <w:rsid w:val="007370BE"/>
    <w:rsid w:val="0076526C"/>
    <w:rsid w:val="00842744"/>
    <w:rsid w:val="00862A81"/>
    <w:rsid w:val="00965A45"/>
    <w:rsid w:val="00A112A6"/>
    <w:rsid w:val="00A30C00"/>
    <w:rsid w:val="00A44B4A"/>
    <w:rsid w:val="00AC3C6B"/>
    <w:rsid w:val="00B1613F"/>
    <w:rsid w:val="00B74988"/>
    <w:rsid w:val="00BE4397"/>
    <w:rsid w:val="00BF5278"/>
    <w:rsid w:val="00BF761B"/>
    <w:rsid w:val="00C10DEA"/>
    <w:rsid w:val="00C1777F"/>
    <w:rsid w:val="00C324F7"/>
    <w:rsid w:val="00C93075"/>
    <w:rsid w:val="00CB2096"/>
    <w:rsid w:val="00CD06A5"/>
    <w:rsid w:val="00D15BD8"/>
    <w:rsid w:val="00D57355"/>
    <w:rsid w:val="00D67FF4"/>
    <w:rsid w:val="00DB73D4"/>
    <w:rsid w:val="00E1561B"/>
    <w:rsid w:val="00E216EA"/>
    <w:rsid w:val="00E906A4"/>
    <w:rsid w:val="00EA147D"/>
    <w:rsid w:val="00EC7715"/>
    <w:rsid w:val="00F05A24"/>
    <w:rsid w:val="00F257A6"/>
    <w:rsid w:val="00F818C3"/>
    <w:rsid w:val="00FA4557"/>
    <w:rsid w:val="00FE1666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C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6C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6C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6C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HP</cp:lastModifiedBy>
  <cp:revision>68</cp:revision>
  <dcterms:created xsi:type="dcterms:W3CDTF">2020-11-04T02:03:00Z</dcterms:created>
  <dcterms:modified xsi:type="dcterms:W3CDTF">2022-11-03T04:39:00Z</dcterms:modified>
</cp:coreProperties>
</file>