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0A" w:rsidRDefault="00DB13BD">
      <w:pPr>
        <w:adjustRightInd w:val="0"/>
        <w:snapToGrid w:val="0"/>
        <w:spacing w:line="400" w:lineRule="exact"/>
        <w:rPr>
          <w:rStyle w:val="1"/>
          <w:rFonts w:ascii="黑体" w:eastAsia="黑体" w:hAnsi="宋体"/>
          <w:color w:val="000000" w:themeColor="text1"/>
          <w:kern w:val="0"/>
          <w:sz w:val="32"/>
          <w:szCs w:val="32"/>
        </w:rPr>
      </w:pPr>
      <w:r>
        <w:rPr>
          <w:rStyle w:val="1"/>
          <w:rFonts w:ascii="黑体" w:eastAsia="黑体" w:hAnsi="宋体" w:hint="eastAsia"/>
          <w:color w:val="000000" w:themeColor="text1"/>
          <w:kern w:val="0"/>
          <w:sz w:val="32"/>
          <w:szCs w:val="32"/>
        </w:rPr>
        <w:t>附件1</w:t>
      </w:r>
    </w:p>
    <w:p w:rsidR="00B1670A" w:rsidRDefault="00DB13BD">
      <w:pPr>
        <w:adjustRightInd w:val="0"/>
        <w:snapToGrid w:val="0"/>
        <w:spacing w:line="400" w:lineRule="exact"/>
        <w:jc w:val="center"/>
        <w:rPr>
          <w:rStyle w:val="1"/>
          <w:rFonts w:ascii="方正小标宋简体" w:eastAsia="方正小标宋简体" w:hAnsi="宋体"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仿宋" w:cs="仿宋_GB2312" w:hint="eastAsia"/>
          <w:color w:val="000000" w:themeColor="text1"/>
          <w:sz w:val="36"/>
          <w:szCs w:val="36"/>
        </w:rPr>
        <w:t>第四届</w:t>
      </w:r>
      <w:r>
        <w:rPr>
          <w:rStyle w:val="1"/>
          <w:rFonts w:ascii="方正小标宋简体" w:eastAsia="方正小标宋简体" w:hAnsi="宋体" w:hint="eastAsia"/>
          <w:color w:val="000000" w:themeColor="text1"/>
          <w:kern w:val="0"/>
          <w:sz w:val="36"/>
          <w:szCs w:val="36"/>
        </w:rPr>
        <w:t>“汇创青春”——上海大学生文化创意作品展示活动学生作品报送要求</w:t>
      </w:r>
    </w:p>
    <w:tbl>
      <w:tblPr>
        <w:tblW w:w="12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958"/>
        <w:gridCol w:w="1087"/>
        <w:gridCol w:w="1600"/>
        <w:gridCol w:w="4680"/>
        <w:gridCol w:w="3861"/>
      </w:tblGrid>
      <w:tr w:rsidR="00B1670A">
        <w:trPr>
          <w:jc w:val="center"/>
        </w:trPr>
        <w:tc>
          <w:tcPr>
            <w:tcW w:w="672" w:type="dxa"/>
            <w:vAlign w:val="center"/>
          </w:tcPr>
          <w:p w:rsidR="00B1670A" w:rsidRDefault="00DB13BD">
            <w:pPr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类别</w:t>
            </w:r>
          </w:p>
        </w:tc>
        <w:tc>
          <w:tcPr>
            <w:tcW w:w="958" w:type="dxa"/>
            <w:vAlign w:val="center"/>
          </w:tcPr>
          <w:p w:rsidR="00B1670A" w:rsidRDefault="00DB13BD">
            <w:pPr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参赛对象要求</w:t>
            </w:r>
          </w:p>
        </w:tc>
        <w:tc>
          <w:tcPr>
            <w:tcW w:w="1087" w:type="dxa"/>
            <w:vAlign w:val="center"/>
          </w:tcPr>
          <w:p w:rsidR="00B1670A" w:rsidRDefault="00DB13BD">
            <w:pPr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作品完成时限要求</w:t>
            </w:r>
          </w:p>
        </w:tc>
        <w:tc>
          <w:tcPr>
            <w:tcW w:w="1600" w:type="dxa"/>
            <w:vAlign w:val="center"/>
          </w:tcPr>
          <w:p w:rsidR="00B1670A" w:rsidRDefault="00DB13BD">
            <w:pPr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作品规格要求</w:t>
            </w:r>
          </w:p>
        </w:tc>
        <w:tc>
          <w:tcPr>
            <w:tcW w:w="4680" w:type="dxa"/>
            <w:vAlign w:val="center"/>
          </w:tcPr>
          <w:p w:rsidR="00B1670A" w:rsidRDefault="00DB13BD">
            <w:pPr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作品呈现形式</w:t>
            </w:r>
          </w:p>
        </w:tc>
        <w:tc>
          <w:tcPr>
            <w:tcW w:w="3861" w:type="dxa"/>
            <w:vAlign w:val="center"/>
          </w:tcPr>
          <w:p w:rsidR="00B1670A" w:rsidRDefault="00DB13BD">
            <w:pPr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B1670A">
        <w:trPr>
          <w:jc w:val="center"/>
        </w:trPr>
        <w:tc>
          <w:tcPr>
            <w:tcW w:w="672" w:type="dxa"/>
            <w:vAlign w:val="center"/>
          </w:tcPr>
          <w:p w:rsidR="00B1670A" w:rsidRDefault="00DB13BD">
            <w:pPr>
              <w:spacing w:line="22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视觉传达设计类</w:t>
            </w:r>
          </w:p>
        </w:tc>
        <w:tc>
          <w:tcPr>
            <w:tcW w:w="958" w:type="dxa"/>
            <w:vAlign w:val="center"/>
          </w:tcPr>
          <w:p w:rsidR="00B1670A" w:rsidRDefault="00DB13BD">
            <w:pPr>
              <w:spacing w:line="22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上海高校所有大学生（含研究生、留学生）的文化创新创意作品</w:t>
            </w:r>
          </w:p>
        </w:tc>
        <w:tc>
          <w:tcPr>
            <w:tcW w:w="1087" w:type="dxa"/>
            <w:vAlign w:val="center"/>
          </w:tcPr>
          <w:p w:rsidR="00B1670A" w:rsidRDefault="00DB13BD">
            <w:pPr>
              <w:spacing w:line="22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2016年至今，学生在校期间完成的作品（上一届已参评获奖作品除外）</w:t>
            </w:r>
          </w:p>
        </w:tc>
        <w:tc>
          <w:tcPr>
            <w:tcW w:w="1600" w:type="dxa"/>
            <w:vAlign w:val="center"/>
          </w:tcPr>
          <w:p w:rsidR="00B1670A" w:rsidRDefault="00DB13BD">
            <w:pPr>
              <w:pStyle w:val="ac"/>
              <w:spacing w:line="240" w:lineRule="exact"/>
              <w:ind w:firstLineChars="0" w:firstLine="0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企业或品牌形象识别系统、字体设计、图形设计、信息设计、书籍装帧设计、编排设计、标志设计、包装设计、海报/招贴设计、平面媒体设计、文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创产品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设计、网页设计、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交互与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界面设计、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导识系统设计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、原画设计、动态图形设计、其他视觉传达设计作品</w:t>
            </w:r>
          </w:p>
        </w:tc>
        <w:tc>
          <w:tcPr>
            <w:tcW w:w="4680" w:type="dxa"/>
            <w:vAlign w:val="center"/>
          </w:tcPr>
          <w:p w:rsidR="00B1670A" w:rsidRDefault="00DB13BD">
            <w:pPr>
              <w:spacing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1.视频类</w:t>
            </w:r>
          </w:p>
          <w:p w:rsidR="00B1670A" w:rsidRDefault="00DB13BD">
            <w:pPr>
              <w:spacing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作品分辨率不小于1280×720像素，尽量采用H.264压缩编码标准并以MP4格式进行封装；须同时提供3-5幅的JPEG格式的截图或剧照，且应保持原画面尺寸；作品电子文件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递交请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每件作品单独建立作品文件夹，命名格式为“学校名_作者姓名_《参赛作品名》”。</w:t>
            </w:r>
          </w:p>
          <w:p w:rsidR="00B1670A" w:rsidRDefault="00DB13BD">
            <w:pPr>
              <w:spacing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 xml:space="preserve">2.非视频类  </w:t>
            </w:r>
          </w:p>
          <w:p w:rsidR="00B1670A" w:rsidRDefault="00DB13BD">
            <w:pPr>
              <w:spacing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（1）设计文件：提交的设计文件均要求是AI格式，所有文字转成曲线，链接图片可直接嵌入在文件中，或者单独建立链接图片文件夹。除设计文件外，同时需提交一份分辨率不低于300dpi的JPEG格式设计文件。</w:t>
            </w:r>
          </w:p>
          <w:p w:rsidR="00B1670A" w:rsidRDefault="00DB13BD">
            <w:pPr>
              <w:spacing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（2）实物照片：包装、书籍及衍生产品等实物作品至少提供3-5幅实物作品照片，照片分辨率不得低于350dpi；电子文件格式为JPEG或PDF。</w:t>
            </w:r>
          </w:p>
          <w:p w:rsidR="00B1670A" w:rsidRDefault="00DB13BD">
            <w:pPr>
              <w:spacing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（3）作品电子文件请每件作品单列文件夹，作品文件夹命名格式为“学校名_作者姓名_《参赛作品名》”。</w:t>
            </w:r>
          </w:p>
          <w:p w:rsidR="00B1670A" w:rsidRDefault="00DB13BD">
            <w:pPr>
              <w:spacing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3.所有平面设计作品递交时，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请统一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做成KT板（具体规格另行通知，展示活动结束后不再返还）。</w:t>
            </w:r>
          </w:p>
          <w:p w:rsidR="00B1670A" w:rsidRDefault="00DB13BD">
            <w:pPr>
              <w:spacing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4.特殊平面设计作品（包装、书籍、文创产品、VI延展）需递交实物。注：企业和品牌形象设计的VI延展在实物递交时请控制在5项以内。</w:t>
            </w:r>
          </w:p>
        </w:tc>
        <w:tc>
          <w:tcPr>
            <w:tcW w:w="3861" w:type="dxa"/>
            <w:vAlign w:val="center"/>
          </w:tcPr>
          <w:p w:rsidR="00B1670A" w:rsidRDefault="00DB13BD">
            <w:pPr>
              <w:spacing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1.初评阶段，所有类型的作品均需提交一个评审用的KT板，每件作品只能提交一个板（内容可以为单独一个作品图片或多个图片组合），KT板的模板请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联系主办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学校负责人获取。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具体报送时间另行通知。</w:t>
            </w:r>
          </w:p>
          <w:p w:rsidR="00B1670A" w:rsidRDefault="00DB13BD">
            <w:pPr>
              <w:spacing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2.展示阶段，需提交实物模型及印刷、打印成品，请将每件参赛作品单独包装，并在作品背面清晰注明学校、作者、作品名的信息与联系方式。为防止作品在运输过程中的破损，请选择优质的物流公司，并使用结实的外包装进行邮寄，确保作品完整无误。</w:t>
            </w:r>
          </w:p>
          <w:p w:rsidR="00B1670A" w:rsidRDefault="00DB13BD">
            <w:pPr>
              <w:spacing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3.作品文件、汇总表及推荐专家名单的电子版，请各参赛高校负责老师汇总整理后统一上传至百度网盘，将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百度网盘分享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链接发送至指定邮箱：7603673@qq.com。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具体报送时间另行通知。</w:t>
            </w:r>
          </w:p>
          <w:p w:rsidR="00B1670A" w:rsidRDefault="00DB13BD">
            <w:pPr>
              <w:spacing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4.各校对推荐排序前三位的作品，请同时提供一份作者创作该作品的自我介绍、创新创意背景故事或作品成果转化的视频（分辨率不小于1280×720像素，尽量采用H.264压缩编码标准并以MP4/MPEG格式，首选高清），视频时长在3分钟左右，保存在单独的电子文件夹中。</w:t>
            </w:r>
          </w:p>
        </w:tc>
      </w:tr>
      <w:tr w:rsidR="00B1670A">
        <w:trPr>
          <w:jc w:val="center"/>
        </w:trPr>
        <w:tc>
          <w:tcPr>
            <w:tcW w:w="12858" w:type="dxa"/>
            <w:gridSpan w:val="6"/>
            <w:vAlign w:val="center"/>
          </w:tcPr>
          <w:p w:rsidR="00B1670A" w:rsidRDefault="00DB13BD">
            <w:pPr>
              <w:spacing w:line="22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牵头学校：上海视觉艺术学院；联系人：周颖；座机：67822914；手机:13524604466；邮箱7603673@qq.com； 邮寄地址：上海市松江区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文翔路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2200号行政楼101。</w:t>
            </w:r>
          </w:p>
        </w:tc>
      </w:tr>
    </w:tbl>
    <w:p w:rsidR="00B1670A" w:rsidRDefault="00B1670A">
      <w:pPr>
        <w:widowControl/>
        <w:jc w:val="left"/>
        <w:rPr>
          <w:rStyle w:val="1"/>
          <w:rFonts w:asciiTheme="minorEastAsia" w:eastAsiaTheme="minorEastAsia" w:hAnsiTheme="minorEastAsia" w:cstheme="minorEastAsia"/>
          <w:color w:val="000000" w:themeColor="text1"/>
          <w:kern w:val="0"/>
          <w:szCs w:val="21"/>
        </w:rPr>
      </w:pPr>
    </w:p>
    <w:tbl>
      <w:tblPr>
        <w:tblW w:w="12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131"/>
        <w:gridCol w:w="1562"/>
        <w:gridCol w:w="4961"/>
        <w:gridCol w:w="3536"/>
      </w:tblGrid>
      <w:tr w:rsidR="00B1670A">
        <w:trPr>
          <w:jc w:val="center"/>
        </w:trPr>
        <w:tc>
          <w:tcPr>
            <w:tcW w:w="675" w:type="dxa"/>
            <w:vAlign w:val="center"/>
          </w:tcPr>
          <w:p w:rsidR="00B1670A" w:rsidRDefault="00DB13B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类别</w:t>
            </w:r>
          </w:p>
        </w:tc>
        <w:tc>
          <w:tcPr>
            <w:tcW w:w="993" w:type="dxa"/>
            <w:vAlign w:val="center"/>
          </w:tcPr>
          <w:p w:rsidR="00B1670A" w:rsidRDefault="00DB13B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参赛对象要求</w:t>
            </w:r>
          </w:p>
        </w:tc>
        <w:tc>
          <w:tcPr>
            <w:tcW w:w="1131" w:type="dxa"/>
            <w:vAlign w:val="center"/>
          </w:tcPr>
          <w:p w:rsidR="00B1670A" w:rsidRDefault="00DB13B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作品完成时限要求</w:t>
            </w:r>
          </w:p>
        </w:tc>
        <w:tc>
          <w:tcPr>
            <w:tcW w:w="1562" w:type="dxa"/>
            <w:vAlign w:val="center"/>
          </w:tcPr>
          <w:p w:rsidR="00B1670A" w:rsidRDefault="00DB13B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作品规格要求</w:t>
            </w:r>
          </w:p>
        </w:tc>
        <w:tc>
          <w:tcPr>
            <w:tcW w:w="4961" w:type="dxa"/>
            <w:vAlign w:val="center"/>
          </w:tcPr>
          <w:p w:rsidR="00B1670A" w:rsidRDefault="00DB13B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作品呈现形式</w:t>
            </w:r>
          </w:p>
        </w:tc>
        <w:tc>
          <w:tcPr>
            <w:tcW w:w="3536" w:type="dxa"/>
            <w:vAlign w:val="center"/>
          </w:tcPr>
          <w:p w:rsidR="00B1670A" w:rsidRDefault="00DB13B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B1670A">
        <w:trPr>
          <w:jc w:val="center"/>
        </w:trPr>
        <w:tc>
          <w:tcPr>
            <w:tcW w:w="675" w:type="dxa"/>
            <w:vAlign w:val="center"/>
          </w:tcPr>
          <w:p w:rsidR="00B1670A" w:rsidRDefault="00DB13BD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数字媒体艺术、动画类</w:t>
            </w:r>
          </w:p>
        </w:tc>
        <w:tc>
          <w:tcPr>
            <w:tcW w:w="993" w:type="dxa"/>
            <w:vAlign w:val="center"/>
          </w:tcPr>
          <w:p w:rsidR="00B1670A" w:rsidRDefault="00DB13BD">
            <w:pPr>
              <w:spacing w:line="3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在校大学生</w:t>
            </w:r>
          </w:p>
        </w:tc>
        <w:tc>
          <w:tcPr>
            <w:tcW w:w="1131" w:type="dxa"/>
            <w:vAlign w:val="center"/>
          </w:tcPr>
          <w:p w:rsidR="00B1670A" w:rsidRDefault="00DB13BD">
            <w:pPr>
              <w:spacing w:line="3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2016年至今，学生在校期间完成的作品</w:t>
            </w:r>
          </w:p>
        </w:tc>
        <w:tc>
          <w:tcPr>
            <w:tcW w:w="1562" w:type="dxa"/>
            <w:vAlign w:val="center"/>
          </w:tcPr>
          <w:p w:rsidR="00B1670A" w:rsidRDefault="00DB13BD">
            <w:pPr>
              <w:pStyle w:val="ad"/>
              <w:spacing w:line="3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虚拟现实、动画短片（含手绘、逐格和3D动画）、App、智能交互装置艺术、网络交互艺术、数字游戏、以及运用数字媒体技术、动画手段的实用视频等类型的原创作品</w:t>
            </w:r>
          </w:p>
        </w:tc>
        <w:tc>
          <w:tcPr>
            <w:tcW w:w="4961" w:type="dxa"/>
            <w:vAlign w:val="center"/>
          </w:tcPr>
          <w:p w:rsidR="00B1670A" w:rsidRDefault="00DB13BD">
            <w:pPr>
              <w:pStyle w:val="ad"/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作品报送形式分四大类：虚拟现实，数字交互，动画和数字图像。</w:t>
            </w:r>
          </w:p>
          <w:p w:rsidR="00B1670A" w:rsidRDefault="00DB13BD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1.数字图像类作品（CG插画、3D角色或场景渲染图）：作品规格为A3尺寸、300dpi以上、CMYK、成品图或效果图，文件总量不得超过500MB；作品保存格式为JPEG或PDF；每件作品（系列作品）不得超过8张图片。</w:t>
            </w:r>
          </w:p>
          <w:p w:rsidR="00B1670A" w:rsidRDefault="00DB13BD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2.虚拟现实、数字交互、动画作品：虚拟现实（VR\AR\MR等）、交互类作品（含app\游戏\装置交互\网站设计\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微信小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程序\Html5交互应用等）需提供作品演示用文件外，另需提供3-5分钟的作品操作演示视频，视频分辨率不小于1280×720像素，采用H.264/265压缩编码标准并以MP4格式进行保存；全景类作品提交作品原始尺寸；动画作品需提交完整作品视频，作品分辨率不小于1280×720像素。须同时提供5幅以上JPEG格式的截图或剧照，且应保持与视频等画面尺寸。</w:t>
            </w:r>
          </w:p>
        </w:tc>
        <w:tc>
          <w:tcPr>
            <w:tcW w:w="3536" w:type="dxa"/>
            <w:vAlign w:val="center"/>
          </w:tcPr>
          <w:p w:rsidR="00B1670A" w:rsidRDefault="00DB13BD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参赛报名表请与牵头高校联系索取，报名和作品实物报送截止时间为：3月30日。</w:t>
            </w:r>
          </w:p>
        </w:tc>
      </w:tr>
      <w:tr w:rsidR="00B1670A">
        <w:trPr>
          <w:jc w:val="center"/>
        </w:trPr>
        <w:tc>
          <w:tcPr>
            <w:tcW w:w="12858" w:type="dxa"/>
            <w:gridSpan w:val="6"/>
            <w:vAlign w:val="center"/>
          </w:tcPr>
          <w:p w:rsidR="00B1670A" w:rsidRDefault="00DB13BD">
            <w:pPr>
              <w:pStyle w:val="ad"/>
              <w:spacing w:line="3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牵头学校：上海工程技术大学；联系人：宁书家；座机：67791320；手机：18516275688；邮箱：hcqcsues@163.com；邮寄地址：松江区龙腾路333号艺术楼A114室</w:t>
            </w:r>
          </w:p>
        </w:tc>
      </w:tr>
    </w:tbl>
    <w:p w:rsidR="00B1670A" w:rsidRDefault="00B1670A">
      <w:pPr>
        <w:widowControl/>
        <w:jc w:val="left"/>
        <w:rPr>
          <w:rStyle w:val="1"/>
          <w:rFonts w:asciiTheme="minorEastAsia" w:eastAsiaTheme="minorEastAsia" w:hAnsiTheme="minorEastAsia" w:cstheme="minorEastAsia"/>
          <w:color w:val="000000" w:themeColor="text1"/>
          <w:kern w:val="0"/>
          <w:szCs w:val="21"/>
        </w:rPr>
      </w:pPr>
    </w:p>
    <w:p w:rsidR="00B1670A" w:rsidRDefault="00B1670A">
      <w:pPr>
        <w:widowControl/>
        <w:jc w:val="left"/>
        <w:rPr>
          <w:rStyle w:val="1"/>
          <w:rFonts w:asciiTheme="minorEastAsia" w:eastAsiaTheme="minorEastAsia" w:hAnsiTheme="minorEastAsia" w:cstheme="minorEastAsia"/>
          <w:color w:val="000000" w:themeColor="text1"/>
          <w:kern w:val="0"/>
          <w:szCs w:val="21"/>
        </w:rPr>
      </w:pPr>
    </w:p>
    <w:p w:rsidR="00B1670A" w:rsidRDefault="00B1670A">
      <w:pPr>
        <w:widowControl/>
        <w:jc w:val="left"/>
        <w:rPr>
          <w:rStyle w:val="1"/>
          <w:rFonts w:asciiTheme="minorEastAsia" w:eastAsiaTheme="minorEastAsia" w:hAnsiTheme="minorEastAsia" w:cstheme="minorEastAsia"/>
          <w:color w:val="000000" w:themeColor="text1"/>
          <w:kern w:val="0"/>
          <w:szCs w:val="21"/>
        </w:rPr>
      </w:pPr>
    </w:p>
    <w:tbl>
      <w:tblPr>
        <w:tblW w:w="12934" w:type="dxa"/>
        <w:jc w:val="center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168"/>
        <w:gridCol w:w="1065"/>
        <w:gridCol w:w="1592"/>
        <w:gridCol w:w="4828"/>
        <w:gridCol w:w="3574"/>
      </w:tblGrid>
      <w:tr w:rsidR="00B1670A">
        <w:trPr>
          <w:jc w:val="center"/>
        </w:trPr>
        <w:tc>
          <w:tcPr>
            <w:tcW w:w="707" w:type="dxa"/>
            <w:vAlign w:val="center"/>
          </w:tcPr>
          <w:p w:rsidR="00B1670A" w:rsidRDefault="00DB13BD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类别</w:t>
            </w:r>
          </w:p>
        </w:tc>
        <w:tc>
          <w:tcPr>
            <w:tcW w:w="1168" w:type="dxa"/>
            <w:vAlign w:val="center"/>
          </w:tcPr>
          <w:p w:rsidR="00B1670A" w:rsidRDefault="00DB13BD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参赛对</w:t>
            </w:r>
          </w:p>
          <w:p w:rsidR="00B1670A" w:rsidRDefault="00DB13BD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象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要求</w:t>
            </w:r>
          </w:p>
        </w:tc>
        <w:tc>
          <w:tcPr>
            <w:tcW w:w="1065" w:type="dxa"/>
            <w:vAlign w:val="center"/>
          </w:tcPr>
          <w:p w:rsidR="00B1670A" w:rsidRDefault="00DB13BD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作品完成时限要求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B1670A" w:rsidRDefault="00DB13BD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作品规格要求</w:t>
            </w:r>
          </w:p>
        </w:tc>
        <w:tc>
          <w:tcPr>
            <w:tcW w:w="4828" w:type="dxa"/>
            <w:vAlign w:val="center"/>
          </w:tcPr>
          <w:p w:rsidR="00B1670A" w:rsidRDefault="00DB13BD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作品呈现形式</w:t>
            </w:r>
          </w:p>
        </w:tc>
        <w:tc>
          <w:tcPr>
            <w:tcW w:w="3574" w:type="dxa"/>
            <w:vAlign w:val="center"/>
          </w:tcPr>
          <w:p w:rsidR="00B1670A" w:rsidRDefault="00DB13BD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B1670A">
        <w:trPr>
          <w:jc w:val="center"/>
        </w:trPr>
        <w:tc>
          <w:tcPr>
            <w:tcW w:w="707" w:type="dxa"/>
            <w:vAlign w:val="center"/>
          </w:tcPr>
          <w:p w:rsidR="00B1670A" w:rsidRDefault="00DB13BD">
            <w:pPr>
              <w:spacing w:line="28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戏剧舞蹈、音乐艺术类（音乐）</w:t>
            </w:r>
          </w:p>
        </w:tc>
        <w:tc>
          <w:tcPr>
            <w:tcW w:w="1168" w:type="dxa"/>
            <w:vAlign w:val="center"/>
          </w:tcPr>
          <w:p w:rsidR="00B1670A" w:rsidRDefault="00DB13BD">
            <w:pPr>
              <w:spacing w:line="28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在校大学生</w:t>
            </w:r>
          </w:p>
        </w:tc>
        <w:tc>
          <w:tcPr>
            <w:tcW w:w="1065" w:type="dxa"/>
            <w:vAlign w:val="center"/>
          </w:tcPr>
          <w:p w:rsidR="00B1670A" w:rsidRDefault="00DB13BD">
            <w:pPr>
              <w:spacing w:line="28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2016年3月1日之后创作的作品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B1670A" w:rsidRDefault="00DB13BD">
            <w:pPr>
              <w:widowControl/>
              <w:shd w:val="clear" w:color="auto" w:fill="FDFDFD"/>
              <w:spacing w:line="28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歌曲、器乐曲、爵士乐、摇滚乐、电子音乐作品与声音艺术装置、多媒体音乐作品</w:t>
            </w:r>
          </w:p>
        </w:tc>
        <w:tc>
          <w:tcPr>
            <w:tcW w:w="4828" w:type="dxa"/>
            <w:vAlign w:val="center"/>
          </w:tcPr>
          <w:p w:rsidR="00B1670A" w:rsidRDefault="00DB13BD">
            <w:pPr>
              <w:widowControl/>
              <w:shd w:val="clear" w:color="auto" w:fill="FDFDFD"/>
              <w:spacing w:line="28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1.歌曲：独唱、重唱、合唱（不超过16人）等形式，音乐风格不限。</w:t>
            </w:r>
          </w:p>
          <w:p w:rsidR="00B1670A" w:rsidRDefault="00DB13BD">
            <w:pPr>
              <w:widowControl/>
              <w:shd w:val="clear" w:color="auto" w:fill="FDFDFD"/>
              <w:spacing w:line="28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2.器乐曲：独奏、重奏、合奏及其他组合形式（不超过16人），所用乐器、音乐风格不限。</w:t>
            </w:r>
          </w:p>
          <w:p w:rsidR="00B1670A" w:rsidRDefault="00DB13BD">
            <w:pPr>
              <w:widowControl/>
              <w:shd w:val="clear" w:color="auto" w:fill="FDFDFD"/>
              <w:spacing w:line="28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3.爵士乐、摇滚乐：爵士、摇滚小乐队，可加人声。4.电子音乐作品与声音艺术装置：</w:t>
            </w:r>
          </w:p>
          <w:p w:rsidR="00B1670A" w:rsidRDefault="00DB13BD">
            <w:pPr>
              <w:widowControl/>
              <w:shd w:val="clear" w:color="auto" w:fill="FDFDFD"/>
              <w:spacing w:line="28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instrText xml:space="preserve"> = 1 \* GB2 </w:instrTex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⑴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音乐新媒体（交互式视听觉结合的舞台作品）；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instrText xml:space="preserve"> = 2 \* GB2 </w:instrTex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⑵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结合声学乐器（或人声）的实时电子音乐作品、交互式电子音乐；</w:t>
            </w:r>
          </w:p>
          <w:p w:rsidR="00B1670A" w:rsidRDefault="00DB13BD">
            <w:pPr>
              <w:widowControl/>
              <w:shd w:val="clear" w:color="auto" w:fill="FDFDFD"/>
              <w:spacing w:line="28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instrText xml:space="preserve"> = 3 \* GB2 </w:instrTex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⑶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实验电子音乐等其他电子音乐作品；</w:t>
            </w:r>
          </w:p>
          <w:p w:rsidR="00B1670A" w:rsidRDefault="00DB13BD">
            <w:pPr>
              <w:widowControl/>
              <w:shd w:val="clear" w:color="auto" w:fill="FDFDFD"/>
              <w:spacing w:line="28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instrText xml:space="preserve"> = 4 \* GB2 </w:instrTex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⑷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声音艺术装置。</w:t>
            </w:r>
          </w:p>
          <w:p w:rsidR="00B1670A" w:rsidRDefault="00DB13BD">
            <w:pPr>
              <w:widowControl/>
              <w:shd w:val="clear" w:color="auto" w:fill="FDFDFD"/>
              <w:spacing w:line="28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5.多媒体音乐作品：</w:t>
            </w:r>
          </w:p>
          <w:p w:rsidR="00B1670A" w:rsidRDefault="00DB13BD">
            <w:pPr>
              <w:widowControl/>
              <w:shd w:val="clear" w:color="auto" w:fill="FDFDFD"/>
              <w:spacing w:line="28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instrText xml:space="preserve"> = 1 \* GB2 </w:instrTex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⑴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多媒体“音乐剧场”舞台艺术作品；</w:t>
            </w:r>
          </w:p>
          <w:p w:rsidR="00B1670A" w:rsidRDefault="00DB13BD">
            <w:pPr>
              <w:widowControl/>
              <w:shd w:val="clear" w:color="auto" w:fill="FDFDFD"/>
              <w:spacing w:line="28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instrText xml:space="preserve"> = 2 \* GB2 </w:instrTex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⑵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fldChar w:fldCharType="end"/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多媒体装置作品。</w:t>
            </w:r>
          </w:p>
        </w:tc>
        <w:tc>
          <w:tcPr>
            <w:tcW w:w="3574" w:type="dxa"/>
            <w:vAlign w:val="center"/>
          </w:tcPr>
          <w:p w:rsidR="00B1670A" w:rsidRDefault="00DB13BD">
            <w:pPr>
              <w:widowControl/>
              <w:shd w:val="clear" w:color="auto" w:fill="FDFDFD"/>
              <w:spacing w:line="28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1.歌曲、器乐曲、爵士乐、摇滚乐：提交音频或视频（光盘上标明作品名称、音乐类别、时长）；可附作品乐谱。</w:t>
            </w:r>
          </w:p>
          <w:p w:rsidR="00B1670A" w:rsidRDefault="00DB13BD">
            <w:pPr>
              <w:spacing w:line="28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2.电子音乐作品：提交作品信息（总谱或设计稿、使用设备清单、技术要求或其他图示等）；作品音频或视频记录；任何其他可供组委会参考的有关资料/文件。</w:t>
            </w:r>
          </w:p>
          <w:p w:rsidR="00B1670A" w:rsidRDefault="00DB13BD">
            <w:pPr>
              <w:spacing w:line="28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3.声音艺术装置：提供完整的创作设计方案（文本、图片、程序设计、音视频等）；任何其他可供组委会参考的有关资料/文件。4.多媒体“音乐剧场”舞台艺术作品：提供完整的创作设计方案（文本、音视频资料等）。</w:t>
            </w:r>
          </w:p>
          <w:p w:rsidR="00B1670A" w:rsidRDefault="00DB13BD">
            <w:pPr>
              <w:spacing w:line="28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5.多媒体装置作品：提供完整的创作设计方案（文本、图片或影像资料等）。</w:t>
            </w:r>
          </w:p>
          <w:p w:rsidR="00B1670A" w:rsidRDefault="00DB13BD">
            <w:pPr>
              <w:widowControl/>
              <w:shd w:val="clear" w:color="auto" w:fill="FDFDFD"/>
              <w:spacing w:before="156" w:line="28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另：参赛报名表请与牵头高校联系索取。</w:t>
            </w:r>
          </w:p>
          <w:p w:rsidR="00B1670A" w:rsidRDefault="00B1670A">
            <w:pPr>
              <w:widowControl/>
              <w:shd w:val="clear" w:color="auto" w:fill="FDFDFD"/>
              <w:spacing w:before="156" w:line="28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</w:tr>
      <w:tr w:rsidR="00B1670A">
        <w:trPr>
          <w:jc w:val="center"/>
        </w:trPr>
        <w:tc>
          <w:tcPr>
            <w:tcW w:w="12934" w:type="dxa"/>
            <w:gridSpan w:val="6"/>
            <w:vAlign w:val="center"/>
          </w:tcPr>
          <w:p w:rsidR="00B1670A" w:rsidRDefault="00DB13BD">
            <w:pPr>
              <w:spacing w:line="28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牵头学校：上海音乐学院；联系人1：杨琛；座机：64315846；手机：18601780929；邮箱：</w:t>
            </w:r>
            <w:hyperlink r:id="rId9" w:history="1">
              <w:r>
                <w:rPr>
                  <w:rStyle w:val="aa"/>
                  <w:rFonts w:asciiTheme="minorEastAsia" w:eastAsiaTheme="minorEastAsia" w:hAnsiTheme="minorEastAsia" w:cstheme="minorEastAsia" w:hint="eastAsia"/>
                  <w:color w:val="000000" w:themeColor="text1"/>
                  <w:kern w:val="0"/>
                  <w:szCs w:val="21"/>
                  <w:u w:val="none"/>
                </w:rPr>
                <w:t>yangchen@shcmusic.edu.cn；</w:t>
              </w:r>
            </w:hyperlink>
          </w:p>
          <w:p w:rsidR="00B1670A" w:rsidRDefault="00DB13BD">
            <w:pPr>
              <w:spacing w:line="28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联系人2：孔庆愉；座机：64314780 64316347；手机：18621060125，邮箱kongqingyu@shcmusic.edu.cn</w:t>
            </w:r>
          </w:p>
          <w:p w:rsidR="00B1670A" w:rsidRDefault="00DB13BD">
            <w:pPr>
              <w:spacing w:line="28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邮寄地址：汾阳路20号教务处 </w:t>
            </w:r>
          </w:p>
        </w:tc>
      </w:tr>
    </w:tbl>
    <w:p w:rsidR="00B1670A" w:rsidRDefault="00DB13BD">
      <w:pPr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br w:type="page"/>
      </w:r>
    </w:p>
    <w:tbl>
      <w:tblPr>
        <w:tblW w:w="12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134"/>
        <w:gridCol w:w="1560"/>
        <w:gridCol w:w="4819"/>
        <w:gridCol w:w="3536"/>
      </w:tblGrid>
      <w:tr w:rsidR="00B1670A">
        <w:trPr>
          <w:jc w:val="center"/>
        </w:trPr>
        <w:tc>
          <w:tcPr>
            <w:tcW w:w="675" w:type="dxa"/>
            <w:vAlign w:val="center"/>
          </w:tcPr>
          <w:p w:rsidR="00B1670A" w:rsidRDefault="00DB13BD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lastRenderedPageBreak/>
              <w:br w:type="page"/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类别</w:t>
            </w:r>
          </w:p>
        </w:tc>
        <w:tc>
          <w:tcPr>
            <w:tcW w:w="1134" w:type="dxa"/>
            <w:vAlign w:val="center"/>
          </w:tcPr>
          <w:p w:rsidR="00B1670A" w:rsidRDefault="00DB13BD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参赛对</w:t>
            </w:r>
          </w:p>
          <w:p w:rsidR="00B1670A" w:rsidRDefault="00DB13BD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象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要求</w:t>
            </w:r>
          </w:p>
        </w:tc>
        <w:tc>
          <w:tcPr>
            <w:tcW w:w="1134" w:type="dxa"/>
            <w:vAlign w:val="center"/>
          </w:tcPr>
          <w:p w:rsidR="00B1670A" w:rsidRDefault="00DB13BD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作品完成时限要求</w:t>
            </w:r>
          </w:p>
        </w:tc>
        <w:tc>
          <w:tcPr>
            <w:tcW w:w="1560" w:type="dxa"/>
            <w:vAlign w:val="center"/>
          </w:tcPr>
          <w:p w:rsidR="00B1670A" w:rsidRDefault="00DB13BD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作品规格要求</w:t>
            </w:r>
          </w:p>
        </w:tc>
        <w:tc>
          <w:tcPr>
            <w:tcW w:w="4819" w:type="dxa"/>
            <w:vAlign w:val="center"/>
          </w:tcPr>
          <w:p w:rsidR="00B1670A" w:rsidRDefault="00DB13BD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作品呈现形式</w:t>
            </w:r>
          </w:p>
        </w:tc>
        <w:tc>
          <w:tcPr>
            <w:tcW w:w="3536" w:type="dxa"/>
            <w:vAlign w:val="center"/>
          </w:tcPr>
          <w:p w:rsidR="00B1670A" w:rsidRDefault="00DB13BD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B1670A">
        <w:trPr>
          <w:jc w:val="center"/>
        </w:trPr>
        <w:tc>
          <w:tcPr>
            <w:tcW w:w="675" w:type="dxa"/>
            <w:vAlign w:val="center"/>
          </w:tcPr>
          <w:p w:rsidR="00B1670A" w:rsidRDefault="00DB13BD">
            <w:pPr>
              <w:spacing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戏剧舞蹈、音乐艺术类（戏剧）</w:t>
            </w:r>
          </w:p>
        </w:tc>
        <w:tc>
          <w:tcPr>
            <w:tcW w:w="1134" w:type="dxa"/>
            <w:vAlign w:val="center"/>
          </w:tcPr>
          <w:p w:rsidR="00B1670A" w:rsidRDefault="00DB13BD">
            <w:pPr>
              <w:spacing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在校大学生（含研究生、留学生）</w:t>
            </w:r>
          </w:p>
        </w:tc>
        <w:tc>
          <w:tcPr>
            <w:tcW w:w="1134" w:type="dxa"/>
            <w:vAlign w:val="center"/>
          </w:tcPr>
          <w:p w:rsidR="00B1670A" w:rsidRDefault="00DB13BD">
            <w:pPr>
              <w:spacing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2018年1月1日以后创作的原创或改编作品</w:t>
            </w:r>
          </w:p>
        </w:tc>
        <w:tc>
          <w:tcPr>
            <w:tcW w:w="1560" w:type="dxa"/>
            <w:vAlign w:val="center"/>
          </w:tcPr>
          <w:p w:rsidR="00B1670A" w:rsidRDefault="00DB13BD">
            <w:pPr>
              <w:spacing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话剧、小品、肢体剧、戏曲、木偶剧、音乐剧等（作品长度不限）</w:t>
            </w:r>
          </w:p>
        </w:tc>
        <w:tc>
          <w:tcPr>
            <w:tcW w:w="4819" w:type="dxa"/>
            <w:vAlign w:val="center"/>
          </w:tcPr>
          <w:p w:rsidR="00B1670A" w:rsidRDefault="00DB13BD">
            <w:pPr>
              <w:widowControl/>
              <w:spacing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1.完整作品录制视频。</w:t>
            </w:r>
          </w:p>
          <w:p w:rsidR="00B1670A" w:rsidRDefault="00DB13BD">
            <w:pPr>
              <w:widowControl/>
              <w:spacing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2.15分钟以内可演出的舞台演出片段录制视频。</w:t>
            </w:r>
          </w:p>
          <w:p w:rsidR="00B1670A" w:rsidRDefault="00DB13BD">
            <w:pPr>
              <w:widowControl/>
              <w:spacing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3.剧照5张。</w:t>
            </w:r>
          </w:p>
          <w:p w:rsidR="00B1670A" w:rsidRDefault="00DB13BD">
            <w:pPr>
              <w:widowControl/>
              <w:spacing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4.宣传海报电子版。</w:t>
            </w:r>
          </w:p>
          <w:p w:rsidR="00B1670A" w:rsidRDefault="00DB13BD">
            <w:pPr>
              <w:widowControl/>
              <w:spacing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5.报名表电子版。</w:t>
            </w:r>
          </w:p>
        </w:tc>
        <w:tc>
          <w:tcPr>
            <w:tcW w:w="3536" w:type="dxa"/>
            <w:vMerge w:val="restart"/>
            <w:vAlign w:val="center"/>
          </w:tcPr>
          <w:p w:rsidR="00B1670A" w:rsidRDefault="00DB13BD">
            <w:pPr>
              <w:spacing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1.请各高校在2019年4月15日前将参赛作品收集统计后，统一以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网盘链接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形式发送到邮箱：</w:t>
            </w:r>
          </w:p>
          <w:p w:rsidR="00B1670A" w:rsidRDefault="00DB13BD">
            <w:pPr>
              <w:spacing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thinkeyouth_sta@126.com</w:t>
            </w:r>
          </w:p>
          <w:p w:rsidR="00B1670A" w:rsidRDefault="00DB13BD">
            <w:pPr>
              <w:spacing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*邮件内容请提供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网盘链接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地址+提取码，参赛作品文件请标明学校+学生信息（姓名 专业 年级）+作品名称+作品时长+作品创意概述。</w:t>
            </w:r>
          </w:p>
          <w:p w:rsidR="00B1670A" w:rsidRDefault="00DB13BD">
            <w:pPr>
              <w:spacing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2.请各高校在2019.4.15日前将参赛作品汇总表（见附件）及各参赛作品报名表盖章后将扫描文件发送至邮箱：thinkeyouth_sta@126.com</w:t>
            </w:r>
          </w:p>
          <w:p w:rsidR="00B1670A" w:rsidRDefault="00DB13BD">
            <w:pPr>
              <w:spacing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（参赛作品报名表请与牵头高校联系索取）。</w:t>
            </w:r>
          </w:p>
          <w:p w:rsidR="00B1670A" w:rsidRDefault="00DB13BD">
            <w:pPr>
              <w:spacing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3.每个作品提供的5张相关剧照要求：图片分辨率不得低于300dpi；图片总大小不小于5M。</w:t>
            </w:r>
          </w:p>
        </w:tc>
      </w:tr>
      <w:tr w:rsidR="00B1670A">
        <w:trPr>
          <w:jc w:val="center"/>
        </w:trPr>
        <w:tc>
          <w:tcPr>
            <w:tcW w:w="675" w:type="dxa"/>
            <w:vAlign w:val="center"/>
          </w:tcPr>
          <w:p w:rsidR="00B1670A" w:rsidRDefault="00DB13BD">
            <w:pPr>
              <w:spacing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戏剧舞蹈、音乐艺术类（舞蹈）</w:t>
            </w:r>
          </w:p>
        </w:tc>
        <w:tc>
          <w:tcPr>
            <w:tcW w:w="1134" w:type="dxa"/>
            <w:vAlign w:val="center"/>
          </w:tcPr>
          <w:p w:rsidR="00B1670A" w:rsidRDefault="00DB13BD">
            <w:pPr>
              <w:spacing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在校大学生（含研究生、留学生）</w:t>
            </w:r>
          </w:p>
        </w:tc>
        <w:tc>
          <w:tcPr>
            <w:tcW w:w="1134" w:type="dxa"/>
            <w:vAlign w:val="center"/>
          </w:tcPr>
          <w:p w:rsidR="00B1670A" w:rsidRDefault="00DB13BD">
            <w:pPr>
              <w:spacing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2018年1月1日以后创作的作品</w:t>
            </w:r>
          </w:p>
        </w:tc>
        <w:tc>
          <w:tcPr>
            <w:tcW w:w="1560" w:type="dxa"/>
            <w:vAlign w:val="center"/>
          </w:tcPr>
          <w:p w:rsidR="00B1670A" w:rsidRDefault="00DB13BD">
            <w:pPr>
              <w:spacing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单人舞、双人舞、三人舞、群舞、舞剧等（作品长度不限）</w:t>
            </w:r>
          </w:p>
        </w:tc>
        <w:tc>
          <w:tcPr>
            <w:tcW w:w="4819" w:type="dxa"/>
            <w:vAlign w:val="center"/>
          </w:tcPr>
          <w:p w:rsidR="00B1670A" w:rsidRDefault="00DB13BD">
            <w:pPr>
              <w:widowControl/>
              <w:spacing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1.完整作品录制视频。</w:t>
            </w:r>
          </w:p>
          <w:p w:rsidR="00B1670A" w:rsidRDefault="00DB13BD">
            <w:pPr>
              <w:widowControl/>
              <w:spacing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2.15分钟以内可演出的舞台演出片段录制视频。</w:t>
            </w:r>
          </w:p>
          <w:p w:rsidR="00B1670A" w:rsidRDefault="00DB13BD">
            <w:pPr>
              <w:widowControl/>
              <w:spacing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3.演出照片5张。</w:t>
            </w:r>
          </w:p>
          <w:p w:rsidR="00B1670A" w:rsidRDefault="00DB13BD">
            <w:pPr>
              <w:widowControl/>
              <w:spacing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4.宣传海报电子版。</w:t>
            </w:r>
          </w:p>
          <w:p w:rsidR="00B1670A" w:rsidRDefault="00DB13BD">
            <w:pPr>
              <w:widowControl/>
              <w:spacing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5.报名表电子版。</w:t>
            </w:r>
          </w:p>
        </w:tc>
        <w:tc>
          <w:tcPr>
            <w:tcW w:w="3536" w:type="dxa"/>
            <w:vMerge/>
            <w:vAlign w:val="center"/>
          </w:tcPr>
          <w:p w:rsidR="00B1670A" w:rsidRDefault="00B1670A">
            <w:pPr>
              <w:spacing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</w:tr>
      <w:tr w:rsidR="00B1670A">
        <w:trPr>
          <w:jc w:val="center"/>
        </w:trPr>
        <w:tc>
          <w:tcPr>
            <w:tcW w:w="12858" w:type="dxa"/>
            <w:gridSpan w:val="6"/>
            <w:vAlign w:val="center"/>
          </w:tcPr>
          <w:p w:rsidR="00B1670A" w:rsidRDefault="00DB13BD">
            <w:pPr>
              <w:spacing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牵头学校：上海戏剧学院；联系人：王清；座机：62486595 ；手机：13601638955；邮箱：thinkeyouth_sta@126.com</w:t>
            </w:r>
          </w:p>
          <w:p w:rsidR="00B1670A" w:rsidRDefault="00DB13BD">
            <w:pPr>
              <w:spacing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邮寄地址：华山路630号 上海戏剧学院华山路校区教务处</w:t>
            </w:r>
          </w:p>
        </w:tc>
      </w:tr>
      <w:tr w:rsidR="00B1670A">
        <w:trPr>
          <w:jc w:val="center"/>
        </w:trPr>
        <w:tc>
          <w:tcPr>
            <w:tcW w:w="675" w:type="dxa"/>
            <w:vAlign w:val="center"/>
          </w:tcPr>
          <w:p w:rsidR="00B1670A" w:rsidRDefault="00DB13BD">
            <w:pPr>
              <w:spacing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服装设计类</w:t>
            </w:r>
          </w:p>
        </w:tc>
        <w:tc>
          <w:tcPr>
            <w:tcW w:w="1134" w:type="dxa"/>
            <w:vAlign w:val="center"/>
          </w:tcPr>
          <w:p w:rsidR="00B1670A" w:rsidRDefault="00DB13BD">
            <w:pPr>
              <w:spacing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在校大学生</w:t>
            </w:r>
          </w:p>
        </w:tc>
        <w:tc>
          <w:tcPr>
            <w:tcW w:w="1134" w:type="dxa"/>
            <w:vAlign w:val="center"/>
          </w:tcPr>
          <w:p w:rsidR="00B1670A" w:rsidRDefault="00DB13BD">
            <w:pPr>
              <w:spacing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在校期间完成的服装实物作品</w:t>
            </w:r>
          </w:p>
        </w:tc>
        <w:tc>
          <w:tcPr>
            <w:tcW w:w="1560" w:type="dxa"/>
            <w:vAlign w:val="center"/>
          </w:tcPr>
          <w:p w:rsidR="00B1670A" w:rsidRDefault="00DB13BD">
            <w:pPr>
              <w:spacing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服装实物（男女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装按照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标准模特尺寸制作）</w:t>
            </w:r>
          </w:p>
        </w:tc>
        <w:tc>
          <w:tcPr>
            <w:tcW w:w="4819" w:type="dxa"/>
            <w:vAlign w:val="center"/>
          </w:tcPr>
          <w:p w:rsidR="00B1670A" w:rsidRDefault="00DB13BD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服装实物</w:t>
            </w:r>
          </w:p>
        </w:tc>
        <w:tc>
          <w:tcPr>
            <w:tcW w:w="3536" w:type="dxa"/>
            <w:vAlign w:val="center"/>
          </w:tcPr>
          <w:p w:rsidR="00B1670A" w:rsidRDefault="00DB13BD">
            <w:pPr>
              <w:spacing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1.作品应符合主题要求；为原创作品，不得侵犯他人知识产权和权利；具有市场价值和可实现性。</w:t>
            </w:r>
          </w:p>
          <w:p w:rsidR="00B1670A" w:rsidRDefault="00DB13BD">
            <w:pPr>
              <w:spacing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2.材料报送：（1）2019年3月报送《展示活动(服装设计类)申报表》，以备初审，逾期不再受理。具体申报材料和时间将提前发通知。</w:t>
            </w:r>
          </w:p>
          <w:p w:rsidR="00B1670A" w:rsidRDefault="00DB13BD">
            <w:pPr>
              <w:spacing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（2）2019年4月将通过初审的作品送达东华大学延安路校区（上海市延安西路1882号服装与艺术设计学院），具体时间地点另行通知。</w:t>
            </w:r>
          </w:p>
        </w:tc>
      </w:tr>
      <w:tr w:rsidR="00B1670A">
        <w:trPr>
          <w:jc w:val="center"/>
        </w:trPr>
        <w:tc>
          <w:tcPr>
            <w:tcW w:w="12858" w:type="dxa"/>
            <w:gridSpan w:val="6"/>
            <w:vAlign w:val="center"/>
          </w:tcPr>
          <w:p w:rsidR="00B1670A" w:rsidRDefault="00DB13BD">
            <w:pPr>
              <w:spacing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牵头学校：东华大学；联系人：姬广凯；座机：67792064；手机：13916154578；邮箱：jiguangkai@dhu.edu.cn；</w:t>
            </w:r>
          </w:p>
          <w:p w:rsidR="00B1670A" w:rsidRDefault="00DB13BD">
            <w:pPr>
              <w:spacing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邮寄地址：松江区人民北路2999号</w:t>
            </w:r>
          </w:p>
        </w:tc>
      </w:tr>
    </w:tbl>
    <w:p w:rsidR="00B1670A" w:rsidRDefault="00B1670A">
      <w:pPr>
        <w:jc w:val="center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</w:p>
    <w:tbl>
      <w:tblPr>
        <w:tblW w:w="13277" w:type="dxa"/>
        <w:jc w:val="center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966"/>
        <w:gridCol w:w="1778"/>
        <w:gridCol w:w="2214"/>
        <w:gridCol w:w="3935"/>
        <w:gridCol w:w="3637"/>
      </w:tblGrid>
      <w:tr w:rsidR="00B1670A">
        <w:trPr>
          <w:trHeight w:val="284"/>
          <w:jc w:val="center"/>
        </w:trPr>
        <w:tc>
          <w:tcPr>
            <w:tcW w:w="747" w:type="dxa"/>
            <w:vAlign w:val="center"/>
          </w:tcPr>
          <w:p w:rsidR="00B1670A" w:rsidRDefault="00DB13BD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类别</w:t>
            </w:r>
          </w:p>
        </w:tc>
        <w:tc>
          <w:tcPr>
            <w:tcW w:w="966" w:type="dxa"/>
            <w:vAlign w:val="center"/>
          </w:tcPr>
          <w:p w:rsidR="00B1670A" w:rsidRDefault="00DB13BD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参赛对象要求</w:t>
            </w:r>
          </w:p>
        </w:tc>
        <w:tc>
          <w:tcPr>
            <w:tcW w:w="1778" w:type="dxa"/>
            <w:vAlign w:val="center"/>
          </w:tcPr>
          <w:p w:rsidR="00B1670A" w:rsidRDefault="00DB13BD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作品完成</w:t>
            </w:r>
          </w:p>
          <w:p w:rsidR="00B1670A" w:rsidRDefault="00DB13BD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时限要求</w:t>
            </w:r>
          </w:p>
        </w:tc>
        <w:tc>
          <w:tcPr>
            <w:tcW w:w="2214" w:type="dxa"/>
            <w:vAlign w:val="center"/>
          </w:tcPr>
          <w:p w:rsidR="00B1670A" w:rsidRDefault="00DB13BD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作品规格要求</w:t>
            </w:r>
          </w:p>
        </w:tc>
        <w:tc>
          <w:tcPr>
            <w:tcW w:w="3935" w:type="dxa"/>
            <w:vAlign w:val="center"/>
          </w:tcPr>
          <w:p w:rsidR="00B1670A" w:rsidRDefault="00DB13BD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作品呈现形式</w:t>
            </w:r>
          </w:p>
        </w:tc>
        <w:tc>
          <w:tcPr>
            <w:tcW w:w="3637" w:type="dxa"/>
            <w:vAlign w:val="center"/>
          </w:tcPr>
          <w:p w:rsidR="00B1670A" w:rsidRDefault="00DB13BD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B1670A">
        <w:trPr>
          <w:trHeight w:val="284"/>
          <w:jc w:val="center"/>
        </w:trPr>
        <w:tc>
          <w:tcPr>
            <w:tcW w:w="747" w:type="dxa"/>
            <w:vAlign w:val="center"/>
          </w:tcPr>
          <w:p w:rsidR="00B1670A" w:rsidRDefault="00DB13BD">
            <w:pPr>
              <w:spacing w:line="26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  <w:lang w:val="zh-TW" w:eastAsia="zh-TW"/>
              </w:rPr>
              <w:t>环境设计类</w:t>
            </w:r>
          </w:p>
        </w:tc>
        <w:tc>
          <w:tcPr>
            <w:tcW w:w="966" w:type="dxa"/>
            <w:vAlign w:val="center"/>
          </w:tcPr>
          <w:p w:rsidR="00B1670A" w:rsidRDefault="00DB13BD">
            <w:pPr>
              <w:spacing w:line="26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  <w:lang w:val="zh-TW" w:eastAsia="zh-TW"/>
              </w:rPr>
              <w:t>上海高校所有在校大学生（含研究生、留学生）</w:t>
            </w:r>
          </w:p>
        </w:tc>
        <w:tc>
          <w:tcPr>
            <w:tcW w:w="1778" w:type="dxa"/>
            <w:vAlign w:val="center"/>
          </w:tcPr>
          <w:p w:rsidR="00B1670A" w:rsidRDefault="00DB13BD">
            <w:pPr>
              <w:spacing w:line="26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201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  <w:lang w:val="zh-CN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.1-201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  <w:lang w:val="zh-CN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.12</w:t>
            </w:r>
          </w:p>
          <w:p w:rsidR="00B1670A" w:rsidRDefault="00DB13BD">
            <w:pPr>
              <w:spacing w:line="26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  <w:lang w:val="zh-TW" w:eastAsia="zh-TW"/>
              </w:rPr>
              <w:t>在校期间完成的作品</w:t>
            </w:r>
          </w:p>
        </w:tc>
        <w:tc>
          <w:tcPr>
            <w:tcW w:w="2214" w:type="dxa"/>
            <w:vAlign w:val="center"/>
          </w:tcPr>
          <w:p w:rsidR="00B1670A" w:rsidRDefault="00DB13BD">
            <w:pPr>
              <w:spacing w:line="26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  <w:lang w:val="zh-TW" w:eastAsia="zh-TW"/>
              </w:rPr>
              <w:t>．可以个人或者集体（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  <w:lang w:val="zh-TW" w:eastAsia="zh-TW"/>
              </w:rPr>
              <w:t>人左右）的形式申报，须为原创作品。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  <w:lang w:val="zh-TW" w:eastAsia="zh-TW"/>
              </w:rPr>
              <w:t>．建筑、城市规划、环境艺术设计类：城乡规划、城市设计、建筑设计、室内设计、景观设计、街道家具设计、环境图形设计、环境服务设计、展览展示设计，空间体验设计等。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  <w:lang w:val="zh-TW" w:eastAsia="zh-TW"/>
              </w:rPr>
              <w:t>．环境保护技术设计类：水处理、固废处理、大气治理、噪音治理、废弃物资源化、环境修复、生态治理、环境检测、物联网、环境服务技术等。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  <w:lang w:val="zh-TW" w:eastAsia="zh-TW"/>
              </w:rPr>
              <w:t>．应严格遵守国家有关知识产权保护的规定，由知识产权引发的纠纷，责任由参赛者自负。</w:t>
            </w:r>
          </w:p>
        </w:tc>
        <w:tc>
          <w:tcPr>
            <w:tcW w:w="3935" w:type="dxa"/>
            <w:vAlign w:val="center"/>
          </w:tcPr>
          <w:p w:rsidR="00B1670A" w:rsidRDefault="00DB13BD">
            <w:pPr>
              <w:spacing w:line="26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  <w:lang w:val="zh-TW" w:eastAsia="zh-TW"/>
              </w:rPr>
              <w:t>提交作品采用下列形式：图板、实物模型、视频或软件。</w:t>
            </w:r>
          </w:p>
          <w:p w:rsidR="00B1670A" w:rsidRDefault="00DB13BD">
            <w:pPr>
              <w:spacing w:line="26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  <w:lang w:val="zh-TW" w:eastAsia="zh-TW"/>
              </w:rPr>
              <w:t>所有参赛者或团队填写申报表，与作品电子文件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  <w:lang w:val="zh-TW" w:eastAsia="zh-TW"/>
              </w:rPr>
              <w:t>图板、实物模型、视频或软件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)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  <w:lang w:val="zh-TW" w:eastAsia="zh-TW"/>
              </w:rPr>
              <w:t>打包，由所在学校统一提交文件。</w:t>
            </w:r>
          </w:p>
          <w:p w:rsidR="00B1670A" w:rsidRDefault="00DB13BD">
            <w:pPr>
              <w:spacing w:line="26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  <w:lang w:val="zh-TW" w:eastAsia="zh-TW"/>
              </w:rPr>
              <w:t>所有参赛者或团队提交电子文件用于初评，作品实物的报送时间于初评后另行通知。</w:t>
            </w:r>
          </w:p>
        </w:tc>
        <w:tc>
          <w:tcPr>
            <w:tcW w:w="3637" w:type="dxa"/>
            <w:vAlign w:val="center"/>
          </w:tcPr>
          <w:p w:rsidR="00B1670A" w:rsidRDefault="00DB13BD">
            <w:pPr>
              <w:spacing w:line="26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  <w:lang w:val="zh-TW" w:eastAsia="zh-TW"/>
              </w:rPr>
              <w:t>图板：每个作品提交一张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A0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  <w:lang w:val="zh-TW" w:eastAsia="zh-TW"/>
              </w:rPr>
              <w:t>尺寸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350dpi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  <w:lang w:val="zh-TW" w:eastAsia="zh-TW"/>
              </w:rPr>
              <w:t>成品图或效果图，电子文件格式为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JPEG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  <w:lang w:val="zh-TW" w:eastAsia="zh-TW"/>
              </w:rPr>
              <w:t>或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PDF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  <w:lang w:val="zh-TW" w:eastAsia="zh-TW"/>
              </w:rPr>
              <w:t>。控制每件作品提交的所有图片文件总量不得超过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20MB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  <w:lang w:val="zh-TW" w:eastAsia="zh-TW"/>
              </w:rPr>
              <w:t>。</w:t>
            </w:r>
          </w:p>
          <w:p w:rsidR="00B1670A" w:rsidRDefault="00DB13BD">
            <w:pPr>
              <w:spacing w:line="26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  <w:lang w:val="zh-TW" w:eastAsia="zh-TW"/>
              </w:rPr>
              <w:t>实物模型：实物尺寸不大于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1.5m×1.5m×1.5m(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  <w:lang w:val="zh-TW" w:eastAsia="zh-TW"/>
              </w:rPr>
              <w:t>初选时提供模型照片即可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)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  <w:lang w:val="zh-TW" w:eastAsia="zh-TW"/>
              </w:rPr>
              <w:t>。</w:t>
            </w:r>
          </w:p>
          <w:p w:rsidR="00B1670A" w:rsidRDefault="00DB13BD">
            <w:pPr>
              <w:spacing w:line="26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  <w:lang w:val="zh-TW" w:eastAsia="zh-TW"/>
              </w:rPr>
              <w:t>视频：作品分辨率不小于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1280×720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  <w:lang w:val="zh-TW" w:eastAsia="zh-TW"/>
              </w:rPr>
              <w:t>像素，以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MP4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  <w:lang w:val="zh-TW" w:eastAsia="zh-TW"/>
              </w:rPr>
              <w:t>格式输出，作品操作演示视频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3-5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  <w:lang w:val="zh-TW" w:eastAsia="zh-TW"/>
              </w:rPr>
              <w:t>分钟。</w:t>
            </w:r>
          </w:p>
          <w:p w:rsidR="00B1670A" w:rsidRDefault="00DB13BD">
            <w:pPr>
              <w:spacing w:line="26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4.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  <w:lang w:val="zh-TW" w:eastAsia="zh-TW"/>
              </w:rPr>
              <w:t>参赛报名表请与牵头高校联系索取。</w:t>
            </w:r>
          </w:p>
        </w:tc>
      </w:tr>
      <w:tr w:rsidR="00B1670A">
        <w:trPr>
          <w:trHeight w:val="284"/>
          <w:jc w:val="center"/>
        </w:trPr>
        <w:tc>
          <w:tcPr>
            <w:tcW w:w="13277" w:type="dxa"/>
            <w:gridSpan w:val="6"/>
            <w:vAlign w:val="center"/>
          </w:tcPr>
          <w:p w:rsidR="00B1670A" w:rsidRDefault="00DB13BD">
            <w:pPr>
              <w:spacing w:line="40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  <w:lang w:val="zh-TW" w:eastAsia="zh-TW"/>
              </w:rPr>
              <w:t>牵头学校：同济大学；联系人：沈嘉，座机：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65981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  <w:lang w:val="zh-TW" w:eastAsia="zh-TW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  <w:lang w:val="zh-TW" w:eastAsia="zh-TW"/>
              </w:rPr>
              <w:t>0，手机：13917695606；邮箱：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13043@tongji.edu.cn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  <w:lang w:val="zh-TW" w:eastAsia="zh-TW"/>
              </w:rPr>
              <w:t>；</w:t>
            </w:r>
          </w:p>
          <w:p w:rsidR="00B1670A" w:rsidRDefault="00DB13BD">
            <w:pPr>
              <w:spacing w:line="40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  <w:lang w:val="zh-TW" w:eastAsia="zh-TW"/>
              </w:rPr>
              <w:t>邮寄地址：上海市杨浦区四平路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1239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  <w:lang w:val="zh-TW" w:eastAsia="zh-TW"/>
              </w:rPr>
              <w:t>号</w:t>
            </w:r>
          </w:p>
        </w:tc>
      </w:tr>
    </w:tbl>
    <w:p w:rsidR="00B1670A" w:rsidRDefault="00DB13BD">
      <w:pPr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br w:type="page"/>
      </w:r>
    </w:p>
    <w:tbl>
      <w:tblPr>
        <w:tblW w:w="13337" w:type="dxa"/>
        <w:jc w:val="center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998"/>
        <w:gridCol w:w="1718"/>
        <w:gridCol w:w="2291"/>
        <w:gridCol w:w="2990"/>
        <w:gridCol w:w="4479"/>
      </w:tblGrid>
      <w:tr w:rsidR="00B1670A">
        <w:trPr>
          <w:trHeight w:val="581"/>
          <w:jc w:val="center"/>
        </w:trPr>
        <w:tc>
          <w:tcPr>
            <w:tcW w:w="861" w:type="dxa"/>
            <w:vAlign w:val="center"/>
          </w:tcPr>
          <w:p w:rsidR="00B1670A" w:rsidRDefault="00DB13BD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lastRenderedPageBreak/>
              <w:t>类别</w:t>
            </w:r>
          </w:p>
        </w:tc>
        <w:tc>
          <w:tcPr>
            <w:tcW w:w="998" w:type="dxa"/>
            <w:vAlign w:val="center"/>
          </w:tcPr>
          <w:p w:rsidR="00B1670A" w:rsidRDefault="00DB13BD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参赛对象要求</w:t>
            </w:r>
          </w:p>
        </w:tc>
        <w:tc>
          <w:tcPr>
            <w:tcW w:w="1718" w:type="dxa"/>
            <w:vAlign w:val="center"/>
          </w:tcPr>
          <w:p w:rsidR="00B1670A" w:rsidRDefault="00DB13BD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作品完成</w:t>
            </w:r>
          </w:p>
          <w:p w:rsidR="00B1670A" w:rsidRDefault="00DB13BD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时限要求</w:t>
            </w:r>
          </w:p>
        </w:tc>
        <w:tc>
          <w:tcPr>
            <w:tcW w:w="2291" w:type="dxa"/>
            <w:vAlign w:val="center"/>
          </w:tcPr>
          <w:p w:rsidR="00B1670A" w:rsidRDefault="00DB13BD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作品规格要求</w:t>
            </w:r>
          </w:p>
        </w:tc>
        <w:tc>
          <w:tcPr>
            <w:tcW w:w="2990" w:type="dxa"/>
            <w:vAlign w:val="center"/>
          </w:tcPr>
          <w:p w:rsidR="00B1670A" w:rsidRDefault="00DB13BD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作品呈现形式</w:t>
            </w:r>
          </w:p>
        </w:tc>
        <w:tc>
          <w:tcPr>
            <w:tcW w:w="4479" w:type="dxa"/>
            <w:vAlign w:val="center"/>
          </w:tcPr>
          <w:p w:rsidR="00B1670A" w:rsidRDefault="00DB13BD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B1670A">
        <w:trPr>
          <w:trHeight w:val="2042"/>
          <w:jc w:val="center"/>
        </w:trPr>
        <w:tc>
          <w:tcPr>
            <w:tcW w:w="861" w:type="dxa"/>
            <w:vAlign w:val="center"/>
          </w:tcPr>
          <w:p w:rsidR="00B1670A" w:rsidRDefault="00DB13BD">
            <w:pPr>
              <w:spacing w:line="28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产品设计类</w:t>
            </w:r>
          </w:p>
        </w:tc>
        <w:tc>
          <w:tcPr>
            <w:tcW w:w="998" w:type="dxa"/>
            <w:vAlign w:val="center"/>
          </w:tcPr>
          <w:p w:rsidR="00B1670A" w:rsidRDefault="00DB13BD">
            <w:pPr>
              <w:spacing w:line="28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在校大学生</w:t>
            </w:r>
          </w:p>
        </w:tc>
        <w:tc>
          <w:tcPr>
            <w:tcW w:w="1718" w:type="dxa"/>
            <w:vAlign w:val="center"/>
          </w:tcPr>
          <w:p w:rsidR="00B1670A" w:rsidRDefault="00DB13BD">
            <w:pPr>
              <w:spacing w:line="28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在校期间完成作品</w:t>
            </w:r>
          </w:p>
        </w:tc>
        <w:tc>
          <w:tcPr>
            <w:tcW w:w="2291" w:type="dxa"/>
            <w:vAlign w:val="center"/>
          </w:tcPr>
          <w:p w:rsidR="00B1670A" w:rsidRDefault="00DB13BD">
            <w:pPr>
              <w:spacing w:line="28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展板：（60cm×90cm）</w:t>
            </w:r>
          </w:p>
          <w:p w:rsidR="00B1670A" w:rsidRDefault="00DB13BD">
            <w:pPr>
              <w:spacing w:line="28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模型：尺寸不限</w:t>
            </w:r>
          </w:p>
        </w:tc>
        <w:tc>
          <w:tcPr>
            <w:tcW w:w="2990" w:type="dxa"/>
            <w:vAlign w:val="center"/>
          </w:tcPr>
          <w:p w:rsidR="00B1670A" w:rsidRDefault="00DB13BD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展板、模型</w:t>
            </w:r>
          </w:p>
        </w:tc>
        <w:tc>
          <w:tcPr>
            <w:tcW w:w="4479" w:type="dxa"/>
          </w:tcPr>
          <w:p w:rsidR="00B1670A" w:rsidRDefault="00DB13BD">
            <w:pPr>
              <w:spacing w:line="28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1.作品评选时需提供作品相关信息（作者/作品名称/所在学院/地址/联系电话）。</w:t>
            </w:r>
          </w:p>
          <w:p w:rsidR="00B1670A" w:rsidRDefault="00DB13BD">
            <w:pPr>
              <w:spacing w:line="28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2.作品创意说明。</w:t>
            </w:r>
          </w:p>
          <w:p w:rsidR="00B1670A" w:rsidRDefault="00DB13BD">
            <w:pPr>
              <w:spacing w:line="28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3.作品成品运输时需要有完整的包装，以确保作品运输展示时的完整和作品的安全保管。</w:t>
            </w:r>
          </w:p>
        </w:tc>
      </w:tr>
      <w:tr w:rsidR="00B1670A">
        <w:trPr>
          <w:trHeight w:val="581"/>
          <w:jc w:val="center"/>
        </w:trPr>
        <w:tc>
          <w:tcPr>
            <w:tcW w:w="13337" w:type="dxa"/>
            <w:gridSpan w:val="6"/>
            <w:vAlign w:val="center"/>
          </w:tcPr>
          <w:p w:rsidR="00B1670A" w:rsidRDefault="00DB13BD">
            <w:pPr>
              <w:spacing w:line="28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牵头学校：上海理工大学；联系人：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谌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涛  座机：55276673转；手机：13817084153；邮箱：chent2539@163.com； </w:t>
            </w:r>
          </w:p>
          <w:p w:rsidR="00B1670A" w:rsidRDefault="00DB13BD">
            <w:pPr>
              <w:spacing w:line="28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邮寄地址：上海理工大学211信箱（军工路516号）</w:t>
            </w:r>
          </w:p>
        </w:tc>
      </w:tr>
      <w:tr w:rsidR="00B1670A">
        <w:trPr>
          <w:trHeight w:val="683"/>
          <w:jc w:val="center"/>
        </w:trPr>
        <w:tc>
          <w:tcPr>
            <w:tcW w:w="861" w:type="dxa"/>
            <w:vAlign w:val="center"/>
          </w:tcPr>
          <w:p w:rsidR="00B1670A" w:rsidRDefault="00DB13BD">
            <w:pPr>
              <w:spacing w:line="28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工艺美术类</w:t>
            </w:r>
          </w:p>
        </w:tc>
        <w:tc>
          <w:tcPr>
            <w:tcW w:w="998" w:type="dxa"/>
            <w:vAlign w:val="center"/>
          </w:tcPr>
          <w:p w:rsidR="00B1670A" w:rsidRDefault="00DB13BD">
            <w:pPr>
              <w:spacing w:line="28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在校大学生或毕业后留校进修一年以上的学生（需要学校出具相关证明）</w:t>
            </w:r>
          </w:p>
        </w:tc>
        <w:tc>
          <w:tcPr>
            <w:tcW w:w="1718" w:type="dxa"/>
            <w:vAlign w:val="center"/>
          </w:tcPr>
          <w:p w:rsidR="00B1670A" w:rsidRDefault="00DB13BD">
            <w:pPr>
              <w:spacing w:line="28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在校学习或进修期间（进修含一年以上）</w:t>
            </w:r>
          </w:p>
        </w:tc>
        <w:tc>
          <w:tcPr>
            <w:tcW w:w="2291" w:type="dxa"/>
            <w:vAlign w:val="center"/>
          </w:tcPr>
          <w:p w:rsidR="00B1670A" w:rsidRDefault="00DB13BD">
            <w:pPr>
              <w:spacing w:line="28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100cm×100cm×100cm以内</w:t>
            </w:r>
          </w:p>
        </w:tc>
        <w:tc>
          <w:tcPr>
            <w:tcW w:w="2990" w:type="dxa"/>
            <w:vAlign w:val="center"/>
          </w:tcPr>
          <w:p w:rsidR="00B1670A" w:rsidRDefault="00DB13BD">
            <w:pPr>
              <w:spacing w:line="28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能用于展示的成品，实物以便于评审(不收取草图和手稿类及课堂习作及半成品作品）。</w:t>
            </w:r>
          </w:p>
        </w:tc>
        <w:tc>
          <w:tcPr>
            <w:tcW w:w="4479" w:type="dxa"/>
          </w:tcPr>
          <w:p w:rsidR="00B1670A" w:rsidRDefault="00DB13BD">
            <w:pPr>
              <w:spacing w:line="28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1.作品报送评选时需提供作品相关信息（作者/作品名称/作品的缩略小图，作品数量（一组作品也要标明有几件所在学院/地址/联系电话）。具体作品表格请致信邮箱（nuna229@126.com）进行索取。 </w:t>
            </w:r>
          </w:p>
          <w:p w:rsidR="00B1670A" w:rsidRDefault="00DB13BD">
            <w:pPr>
              <w:spacing w:line="28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2.作品最终进行实物评选时，需要送件人提供完整的包装（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包装分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木箱和纸箱两类，完整坚固包装， 包装箱外贴好作品信息表格。此表格跟随作品进行评选和展览， 包装不完整的作品将不接收和保管，以确保作品运输展示时的完整和作品的安全。</w:t>
            </w:r>
          </w:p>
          <w:p w:rsidR="00B1670A" w:rsidRDefault="00DB13BD">
            <w:pPr>
              <w:spacing w:line="28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3.实物评选时请各学校安排专人负责将展品一起运送至指定地点，不接受个人报送作品。 所有后续事项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均联系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送件的具体负责人，不单独联系参展作者个人。</w:t>
            </w:r>
          </w:p>
        </w:tc>
      </w:tr>
      <w:tr w:rsidR="00B1670A">
        <w:trPr>
          <w:trHeight w:val="581"/>
          <w:jc w:val="center"/>
        </w:trPr>
        <w:tc>
          <w:tcPr>
            <w:tcW w:w="13337" w:type="dxa"/>
            <w:gridSpan w:val="6"/>
            <w:vAlign w:val="center"/>
          </w:tcPr>
          <w:p w:rsidR="00B1670A" w:rsidRDefault="00DB13BD">
            <w:pPr>
              <w:spacing w:line="28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牵头学校：上海工艺美术职业学院；联系人：柯伦；座机：69977828；手机：13901705655 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侯萍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手机 13817247449</w:t>
            </w:r>
          </w:p>
          <w:p w:rsidR="00B1670A" w:rsidRDefault="00DB13BD">
            <w:pPr>
              <w:spacing w:line="28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统一联系邮箱 </w:t>
            </w:r>
            <w:hyperlink r:id="rId10" w:history="1">
              <w:r>
                <w:rPr>
                  <w:rFonts w:asciiTheme="minorEastAsia" w:eastAsiaTheme="minorEastAsia" w:hAnsiTheme="minorEastAsia" w:cstheme="minorEastAsia" w:hint="eastAsia"/>
                  <w:color w:val="000000" w:themeColor="text1"/>
                  <w:kern w:val="0"/>
                  <w:szCs w:val="21"/>
                </w:rPr>
                <w:t>nuna229@126.com</w:t>
              </w:r>
            </w:hyperlink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；纸质资料邮寄地址：嘉定区嘉行公路851号（作品实物送件地址另行通知）</w:t>
            </w:r>
          </w:p>
        </w:tc>
      </w:tr>
    </w:tbl>
    <w:p w:rsidR="00B1670A" w:rsidRDefault="00B1670A">
      <w:pPr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</w:p>
    <w:tbl>
      <w:tblPr>
        <w:tblW w:w="12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1559"/>
        <w:gridCol w:w="1468"/>
        <w:gridCol w:w="4202"/>
        <w:gridCol w:w="2268"/>
        <w:gridCol w:w="1803"/>
      </w:tblGrid>
      <w:tr w:rsidR="00B1670A">
        <w:trPr>
          <w:jc w:val="center"/>
        </w:trPr>
        <w:tc>
          <w:tcPr>
            <w:tcW w:w="1029" w:type="dxa"/>
            <w:vAlign w:val="center"/>
          </w:tcPr>
          <w:p w:rsidR="00B1670A" w:rsidRDefault="00DB13B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lastRenderedPageBreak/>
              <w:br w:type="page"/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类别</w:t>
            </w:r>
          </w:p>
        </w:tc>
        <w:tc>
          <w:tcPr>
            <w:tcW w:w="1559" w:type="dxa"/>
            <w:vAlign w:val="center"/>
          </w:tcPr>
          <w:p w:rsidR="00B1670A" w:rsidRDefault="00DB13B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参赛对象要求</w:t>
            </w:r>
          </w:p>
        </w:tc>
        <w:tc>
          <w:tcPr>
            <w:tcW w:w="1468" w:type="dxa"/>
            <w:vAlign w:val="center"/>
          </w:tcPr>
          <w:p w:rsidR="00B1670A" w:rsidRDefault="00DB13B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作品完成</w:t>
            </w:r>
          </w:p>
          <w:p w:rsidR="00B1670A" w:rsidRDefault="00DB13B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时限要求</w:t>
            </w:r>
          </w:p>
        </w:tc>
        <w:tc>
          <w:tcPr>
            <w:tcW w:w="4202" w:type="dxa"/>
            <w:vAlign w:val="center"/>
          </w:tcPr>
          <w:p w:rsidR="00B1670A" w:rsidRDefault="00DB13B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作品规格要求</w:t>
            </w:r>
          </w:p>
        </w:tc>
        <w:tc>
          <w:tcPr>
            <w:tcW w:w="2268" w:type="dxa"/>
            <w:vAlign w:val="center"/>
          </w:tcPr>
          <w:p w:rsidR="00B1670A" w:rsidRDefault="00DB13B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作品呈现形式</w:t>
            </w:r>
          </w:p>
        </w:tc>
        <w:tc>
          <w:tcPr>
            <w:tcW w:w="1803" w:type="dxa"/>
            <w:vAlign w:val="center"/>
          </w:tcPr>
          <w:p w:rsidR="00B1670A" w:rsidRDefault="00DB13B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B1670A">
        <w:trPr>
          <w:jc w:val="center"/>
        </w:trPr>
        <w:tc>
          <w:tcPr>
            <w:tcW w:w="1029" w:type="dxa"/>
            <w:vAlign w:val="center"/>
          </w:tcPr>
          <w:p w:rsidR="00B1670A" w:rsidRDefault="00DB13BD">
            <w:pPr>
              <w:spacing w:line="3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互联网+文化创意类</w:t>
            </w:r>
          </w:p>
        </w:tc>
        <w:tc>
          <w:tcPr>
            <w:tcW w:w="1559" w:type="dxa"/>
            <w:vAlign w:val="center"/>
          </w:tcPr>
          <w:p w:rsidR="00B1670A" w:rsidRDefault="00DB13BD">
            <w:pPr>
              <w:spacing w:before="100" w:after="100" w:line="3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团队必须包含指导老师至少一名，成员为普通高等学校在校生（不含在职）；鼓励跨院系、跨院校组队</w:t>
            </w:r>
          </w:p>
        </w:tc>
        <w:tc>
          <w:tcPr>
            <w:tcW w:w="1468" w:type="dxa"/>
            <w:vAlign w:val="center"/>
          </w:tcPr>
          <w:p w:rsidR="00B1670A" w:rsidRDefault="00DB13BD">
            <w:pPr>
              <w:spacing w:before="100" w:after="100" w:line="340" w:lineRule="exact"/>
              <w:ind w:right="-340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在校期间完成</w:t>
            </w:r>
          </w:p>
        </w:tc>
        <w:tc>
          <w:tcPr>
            <w:tcW w:w="4202" w:type="dxa"/>
            <w:vAlign w:val="center"/>
          </w:tcPr>
          <w:p w:rsidR="00B1670A" w:rsidRDefault="00DB13BD">
            <w:pPr>
              <w:spacing w:before="100" w:after="100" w:line="3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1.申报作品的类型：项目作品。2.申报作品的范围，主要包括（但不局限于）以下类型：（1）“互联网+”文化创意产业：文学创作、互动创意媒介、文化娱乐体验（如游戏、动漫、视频等）作品；（2）“互联网+”新业态：基于互联网的新产品、新模式、新业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态创新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创业项目，优先鼓励人工智能产业、智能汽车、智能家居、机器人、虚拟现实/增强现实、可穿戴设备、互联网金融、线上线下互动的新兴消费等融合型新产品、新模式；（3）“互联网+”传统产业：新一代信息技术在传统产业（含一二三产业）领域应用的创新创业项目；对传统产业转型升级的创新创业项目等；（4）“互联网+”公共服务：互联网与教育、医疗、社区等结合的创新创业项目。（5）“互联网+”非遗产品传承：基于互联网的非遗文化保护传承的创业项目。（6）“互联网+”公益创业：基于互联网的精准扶贫、特殊教育等公益项目。</w:t>
            </w:r>
          </w:p>
        </w:tc>
        <w:tc>
          <w:tcPr>
            <w:tcW w:w="2268" w:type="dxa"/>
            <w:vAlign w:val="center"/>
          </w:tcPr>
          <w:p w:rsidR="00B1670A" w:rsidRDefault="00DB13BD">
            <w:pPr>
              <w:spacing w:before="100" w:after="100" w:line="3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1.作品若为网页、应用程序项目等，必须提供源程序、安装说明、公网可访问地址。</w:t>
            </w:r>
          </w:p>
          <w:p w:rsidR="00B1670A" w:rsidRDefault="00DB13BD">
            <w:pPr>
              <w:spacing w:before="100" w:after="100" w:line="3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2.作品若为实物，必须提供产品设计说明文档、实物照片等。根据需要，可以提供视频资料（视频中可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含作品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拍摄、功能演示、讲解等）。</w:t>
            </w:r>
          </w:p>
          <w:p w:rsidR="00B1670A" w:rsidRDefault="00DB13BD">
            <w:pPr>
              <w:spacing w:before="100" w:after="100" w:line="3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3.作品若为商业项目，必须提供商业计划书。</w:t>
            </w:r>
          </w:p>
        </w:tc>
        <w:tc>
          <w:tcPr>
            <w:tcW w:w="1803" w:type="dxa"/>
            <w:vAlign w:val="center"/>
          </w:tcPr>
          <w:p w:rsidR="00B1670A" w:rsidRDefault="00DB13BD">
            <w:pPr>
              <w:spacing w:before="100" w:after="100" w:line="3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参赛作品提交的材料以作品报名表、作品介绍（PPT）、展现产品功能的视频影像或者动画、源代码或者实物等相结合的形式，其中电子资源以DVD形式或者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网盘链接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形式提交。</w:t>
            </w:r>
          </w:p>
          <w:p w:rsidR="00B1670A" w:rsidRDefault="00DB13BD">
            <w:pPr>
              <w:spacing w:line="3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建议目录为：作品报名表、作品图片、视频、其他。</w:t>
            </w:r>
          </w:p>
        </w:tc>
      </w:tr>
      <w:tr w:rsidR="00B1670A">
        <w:trPr>
          <w:jc w:val="center"/>
        </w:trPr>
        <w:tc>
          <w:tcPr>
            <w:tcW w:w="12329" w:type="dxa"/>
            <w:gridSpan w:val="6"/>
            <w:vAlign w:val="center"/>
          </w:tcPr>
          <w:p w:rsidR="00B1670A" w:rsidRDefault="00DB13BD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牵头学校：上海财经大学；联系人：徐颖；座机：021-35081892；手机：15121007925；邮箱：sei@mail.shufe.edu.cn</w:t>
            </w:r>
          </w:p>
          <w:p w:rsidR="00B1670A" w:rsidRDefault="00DB13BD">
            <w:pPr>
              <w:spacing w:line="30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邮寄地址：杨浦区武东路288号创业学院205</w:t>
            </w:r>
          </w:p>
        </w:tc>
      </w:tr>
    </w:tbl>
    <w:p w:rsidR="00B1670A" w:rsidRDefault="00B1670A">
      <w:pPr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</w:p>
    <w:p w:rsidR="00B1670A" w:rsidRDefault="00DB13BD">
      <w:pPr>
        <w:widowControl/>
        <w:jc w:val="left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lastRenderedPageBreak/>
        <w:br w:type="page"/>
      </w:r>
    </w:p>
    <w:tbl>
      <w:tblPr>
        <w:tblW w:w="13479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"/>
        <w:gridCol w:w="1559"/>
        <w:gridCol w:w="1929"/>
        <w:gridCol w:w="2607"/>
        <w:gridCol w:w="2835"/>
        <w:gridCol w:w="3512"/>
      </w:tblGrid>
      <w:tr w:rsidR="00B1670A">
        <w:trPr>
          <w:trHeight w:val="284"/>
          <w:jc w:val="center"/>
        </w:trPr>
        <w:tc>
          <w:tcPr>
            <w:tcW w:w="1037" w:type="dxa"/>
            <w:vAlign w:val="center"/>
          </w:tcPr>
          <w:p w:rsidR="00B1670A" w:rsidRDefault="00DB13BD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lastRenderedPageBreak/>
              <w:t>类别</w:t>
            </w:r>
          </w:p>
        </w:tc>
        <w:tc>
          <w:tcPr>
            <w:tcW w:w="1559" w:type="dxa"/>
            <w:vAlign w:val="center"/>
          </w:tcPr>
          <w:p w:rsidR="00B1670A" w:rsidRDefault="00DB13BD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参赛对象要求</w:t>
            </w:r>
          </w:p>
        </w:tc>
        <w:tc>
          <w:tcPr>
            <w:tcW w:w="1929" w:type="dxa"/>
            <w:vAlign w:val="center"/>
          </w:tcPr>
          <w:p w:rsidR="00B1670A" w:rsidRDefault="00DB13BD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作品完成</w:t>
            </w:r>
          </w:p>
          <w:p w:rsidR="00B1670A" w:rsidRDefault="00DB13BD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时限要求</w:t>
            </w:r>
          </w:p>
        </w:tc>
        <w:tc>
          <w:tcPr>
            <w:tcW w:w="2607" w:type="dxa"/>
            <w:vAlign w:val="center"/>
          </w:tcPr>
          <w:p w:rsidR="00B1670A" w:rsidRDefault="00DB13BD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作品规格要求</w:t>
            </w:r>
          </w:p>
        </w:tc>
        <w:tc>
          <w:tcPr>
            <w:tcW w:w="2835" w:type="dxa"/>
            <w:vAlign w:val="center"/>
          </w:tcPr>
          <w:p w:rsidR="00B1670A" w:rsidRDefault="00DB13BD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作品呈现形式</w:t>
            </w:r>
          </w:p>
        </w:tc>
        <w:tc>
          <w:tcPr>
            <w:tcW w:w="3512" w:type="dxa"/>
            <w:vAlign w:val="center"/>
          </w:tcPr>
          <w:p w:rsidR="00B1670A" w:rsidRDefault="00DB13BD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B1670A">
        <w:trPr>
          <w:trHeight w:val="284"/>
          <w:jc w:val="center"/>
        </w:trPr>
        <w:tc>
          <w:tcPr>
            <w:tcW w:w="1037" w:type="dxa"/>
            <w:vAlign w:val="center"/>
          </w:tcPr>
          <w:p w:rsidR="00B1670A" w:rsidRDefault="00DB13BD">
            <w:pPr>
              <w:spacing w:line="28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其他综合类（美术、公共艺术）</w:t>
            </w:r>
          </w:p>
        </w:tc>
        <w:tc>
          <w:tcPr>
            <w:tcW w:w="1559" w:type="dxa"/>
            <w:vAlign w:val="center"/>
          </w:tcPr>
          <w:p w:rsidR="00B1670A" w:rsidRDefault="00DB13BD">
            <w:pPr>
              <w:spacing w:line="28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在校大学生或2016年后毕业的本科生、研究生、博士生、留学生</w:t>
            </w:r>
          </w:p>
        </w:tc>
        <w:tc>
          <w:tcPr>
            <w:tcW w:w="1929" w:type="dxa"/>
            <w:vAlign w:val="center"/>
          </w:tcPr>
          <w:p w:rsidR="00B1670A" w:rsidRDefault="00DB13BD">
            <w:pPr>
              <w:spacing w:line="28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2019年4月前完成的优秀作品，社会上需有广泛的认可度，具有美学品味和艺术质量；已经参加过本项比赛的作品不再接收</w:t>
            </w:r>
          </w:p>
        </w:tc>
        <w:tc>
          <w:tcPr>
            <w:tcW w:w="2607" w:type="dxa"/>
            <w:vAlign w:val="center"/>
          </w:tcPr>
          <w:p w:rsidR="00B1670A" w:rsidRDefault="00DB13BD">
            <w:pPr>
              <w:spacing w:line="28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1.国画、油画、版画、雕塑、装置类：2米x2米以内。</w:t>
            </w:r>
          </w:p>
          <w:p w:rsidR="00B1670A" w:rsidRDefault="00DB13BD">
            <w:pPr>
              <w:spacing w:line="28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2.公共艺术类：展板形式，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2米x2米x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4幅以内。</w:t>
            </w:r>
          </w:p>
          <w:p w:rsidR="00B1670A" w:rsidRDefault="00DB13BD">
            <w:pPr>
              <w:spacing w:line="28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3.艺术理论：论文形式。要求与美术、公共艺术相关。5000-8000字，除论文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外作者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还需提交一篇500字以内的论文内容压缩篇，用于置入画册。</w:t>
            </w:r>
          </w:p>
        </w:tc>
        <w:tc>
          <w:tcPr>
            <w:tcW w:w="2835" w:type="dxa"/>
            <w:vAlign w:val="center"/>
          </w:tcPr>
          <w:p w:rsidR="00B1670A" w:rsidRDefault="00DB13BD">
            <w:pPr>
              <w:spacing w:before="100" w:beforeAutospacing="1" w:after="100" w:afterAutospacing="1"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作品以件为单位，系列作品按1件算。每所学校统一提交文件并附 “汇创青春——上海大学生文化创意作品展示季（综合类-公共艺术、美术）报名表”。 报名表中艺术构思简述需300-500字左右的创作说明。</w:t>
            </w:r>
          </w:p>
        </w:tc>
        <w:tc>
          <w:tcPr>
            <w:tcW w:w="3512" w:type="dxa"/>
            <w:vAlign w:val="center"/>
          </w:tcPr>
          <w:p w:rsidR="00B1670A" w:rsidRDefault="00DB13BD">
            <w:pPr>
              <w:numPr>
                <w:ilvl w:val="0"/>
                <w:numId w:val="1"/>
              </w:numPr>
              <w:spacing w:before="100" w:beforeAutospacing="1" w:after="100" w:afterAutospacing="1"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参赛者需将艺术作品（论文除外）拍摄成数码照片（不可由手机拍摄），并冲印成10英寸的纸质照片(每个作品限2张)，不可电脑打印。。</w:t>
            </w:r>
          </w:p>
          <w:p w:rsidR="00B1670A" w:rsidRDefault="00DB13BD">
            <w:pPr>
              <w:numPr>
                <w:ilvl w:val="0"/>
                <w:numId w:val="1"/>
              </w:numPr>
              <w:spacing w:before="100" w:beforeAutospacing="1" w:after="100" w:afterAutospacing="1"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在2019年4月15日前，由各学校收集统计后，将纸质照片或论文和作品报名表、汇总表（见附件）统一报送，电子稿发送至指定邮箱，文件名为：“作者+学校+作品名称”，照片统一为JPEG格式，纸质照片必须正规冲印，电子版照片和纸质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版材料缺一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不予报名。</w:t>
            </w:r>
          </w:p>
        </w:tc>
      </w:tr>
      <w:tr w:rsidR="00B1670A">
        <w:trPr>
          <w:trHeight w:val="284"/>
          <w:jc w:val="center"/>
        </w:trPr>
        <w:tc>
          <w:tcPr>
            <w:tcW w:w="13479" w:type="dxa"/>
            <w:gridSpan w:val="6"/>
            <w:vAlign w:val="center"/>
          </w:tcPr>
          <w:p w:rsidR="00B1670A" w:rsidRDefault="00DB13BD">
            <w:pPr>
              <w:spacing w:line="28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牵头学校：上海大学；联系人：仲婷； 联系电话：66133843；联系邮箱：Zhongting420@163.com联系地址：上海市宝山区上大路99号美术学院316办公室</w:t>
            </w:r>
          </w:p>
        </w:tc>
      </w:tr>
      <w:tr w:rsidR="00B1670A">
        <w:trPr>
          <w:trHeight w:val="284"/>
          <w:jc w:val="center"/>
        </w:trPr>
        <w:tc>
          <w:tcPr>
            <w:tcW w:w="1037" w:type="dxa"/>
            <w:vAlign w:val="center"/>
          </w:tcPr>
          <w:p w:rsidR="00B1670A" w:rsidRDefault="00DB13BD">
            <w:pPr>
              <w:spacing w:line="28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其他综合类（影视）</w:t>
            </w:r>
          </w:p>
        </w:tc>
        <w:tc>
          <w:tcPr>
            <w:tcW w:w="1559" w:type="dxa"/>
            <w:vAlign w:val="center"/>
          </w:tcPr>
          <w:p w:rsidR="00B1670A" w:rsidRDefault="00DB13BD">
            <w:pPr>
              <w:spacing w:before="100" w:beforeAutospacing="1" w:after="100" w:afterAutospacing="1" w:line="24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在校大学生包括本科生、研究生、博士生、留学生</w:t>
            </w:r>
          </w:p>
        </w:tc>
        <w:tc>
          <w:tcPr>
            <w:tcW w:w="1929" w:type="dxa"/>
            <w:vAlign w:val="center"/>
          </w:tcPr>
          <w:p w:rsidR="00B1670A" w:rsidRDefault="00DB13BD">
            <w:pPr>
              <w:spacing w:before="100" w:beforeAutospacing="1" w:after="100" w:afterAutospacing="1" w:line="24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2019年前完成的原创作品，参赛者应确认拥有其作品的完整著作权</w:t>
            </w:r>
          </w:p>
        </w:tc>
        <w:tc>
          <w:tcPr>
            <w:tcW w:w="2607" w:type="dxa"/>
            <w:vAlign w:val="center"/>
          </w:tcPr>
          <w:p w:rsidR="00B1670A" w:rsidRDefault="00DB13BD">
            <w:pPr>
              <w:spacing w:before="100" w:beforeAutospacing="1" w:after="100" w:afterAutospacing="1" w:line="24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参展作品是电影短片、纪录片、虚拟现实短片、动画短片（包括以手工绘制为主的传统动画片和以计算机为主的电脑动画片）以及在形式和内容上创新的实验影像。</w:t>
            </w:r>
          </w:p>
        </w:tc>
        <w:tc>
          <w:tcPr>
            <w:tcW w:w="2835" w:type="dxa"/>
          </w:tcPr>
          <w:p w:rsidR="00B1670A" w:rsidRDefault="00DB13BD">
            <w:pPr>
              <w:spacing w:before="100" w:beforeAutospacing="1" w:after="100" w:afterAutospacing="1"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作品的呈现方式为视频。作品以件为单位，系列作品按1件算。上海各个高校分别提交。每个作品为1张数据DVD光盘，附一份“汇创青春——上海大学生文化创意作品展示季（综合类-影视）报名表” 报名表中故事梗概简述需300-500字左右的创作说明。</w:t>
            </w:r>
          </w:p>
        </w:tc>
        <w:tc>
          <w:tcPr>
            <w:tcW w:w="3512" w:type="dxa"/>
          </w:tcPr>
          <w:p w:rsidR="00B1670A" w:rsidRDefault="00DB13BD">
            <w:pPr>
              <w:spacing w:before="100" w:beforeAutospacing="1" w:after="100" w:afterAutospacing="1" w:line="24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具体要求：作品分辨率不小于1280×720像素，尽量采用H.264压缩编码标准并以MP4格式进行封装。1.作品类型分剧情片、纪录片、实验短片三类（片长不限）；2.需提交完整作品视频、1分钟左右的片花视频、不同画面的剧照2张、宣传海报1张、故事梗概（200字以内）,缺一不可；3、视频录制在PAL制式的DVD光盘上，光盘上应用记号笔标明作品名称、影视类作品类别、时长等信息。</w:t>
            </w:r>
          </w:p>
        </w:tc>
      </w:tr>
      <w:tr w:rsidR="00B1670A">
        <w:trPr>
          <w:trHeight w:val="284"/>
          <w:jc w:val="center"/>
        </w:trPr>
        <w:tc>
          <w:tcPr>
            <w:tcW w:w="13479" w:type="dxa"/>
            <w:gridSpan w:val="6"/>
            <w:vAlign w:val="center"/>
          </w:tcPr>
          <w:p w:rsidR="00B1670A" w:rsidRDefault="00DB13BD">
            <w:pPr>
              <w:spacing w:line="28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牵头学校：上海大学；联系人：曲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公；微信：55852428；手机：18621589512；邮箱：</w:t>
            </w:r>
            <w:hyperlink r:id="rId11" w:history="1">
              <w:r>
                <w:rPr>
                  <w:rFonts w:asciiTheme="minorEastAsia" w:eastAsiaTheme="minorEastAsia" w:hAnsiTheme="minorEastAsia" w:cstheme="minorEastAsia" w:hint="eastAsia"/>
                  <w:color w:val="000000" w:themeColor="text1"/>
                  <w:kern w:val="0"/>
                  <w:szCs w:val="21"/>
                </w:rPr>
                <w:t>55852428@qq.com；联系地址：静安区延长路149号上海大学第二教学楼204B</w:t>
              </w:r>
            </w:hyperlink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室</w:t>
            </w:r>
          </w:p>
        </w:tc>
      </w:tr>
    </w:tbl>
    <w:p w:rsidR="00B1670A" w:rsidRDefault="00DB13BD">
      <w:pPr>
        <w:spacing w:line="480" w:lineRule="exact"/>
        <w:rPr>
          <w:rFonts w:asciiTheme="minorEastAsia" w:eastAsiaTheme="minorEastAsia" w:hAnsiTheme="minorEastAsia" w:cstheme="minorEastAsia"/>
          <w:color w:val="000000" w:themeColor="text1"/>
          <w:sz w:val="32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32"/>
        </w:rPr>
        <w:br w:type="page"/>
      </w:r>
    </w:p>
    <w:tbl>
      <w:tblPr>
        <w:tblW w:w="1364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1560"/>
        <w:gridCol w:w="1026"/>
        <w:gridCol w:w="2801"/>
        <w:gridCol w:w="4124"/>
        <w:gridCol w:w="3157"/>
      </w:tblGrid>
      <w:tr w:rsidR="00B1670A">
        <w:trPr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670A" w:rsidRDefault="00DB13B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lang w:val="zh-TW" w:eastAsia="zh-TW"/>
              </w:rPr>
              <w:lastRenderedPageBreak/>
              <w:t>类别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70A" w:rsidRDefault="00DB13B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lang w:val="zh-TW" w:eastAsia="zh-TW"/>
              </w:rPr>
              <w:t>参赛对象要求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70A" w:rsidRDefault="00DB13B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lang w:val="zh-TW" w:eastAsia="zh-TW"/>
              </w:rPr>
              <w:t>作品完成时限要求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70A" w:rsidRDefault="00DB13B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lang w:val="zh-TW" w:eastAsia="zh-TW"/>
              </w:rPr>
              <w:t>作品规格要求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70A" w:rsidRDefault="00DB13B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lang w:val="zh-TW" w:eastAsia="zh-TW"/>
              </w:rPr>
              <w:t>作品呈现形式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70A" w:rsidRDefault="00DB13B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lang w:val="zh-TW" w:eastAsia="zh-TW"/>
              </w:rPr>
              <w:t>备注</w:t>
            </w:r>
          </w:p>
        </w:tc>
      </w:tr>
      <w:tr w:rsidR="00B1670A">
        <w:trPr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670A" w:rsidRDefault="00DB13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国际类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70A" w:rsidRDefault="00DB13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1.各国内高校在校大学生、毕业生；</w:t>
            </w:r>
          </w:p>
          <w:p w:rsidR="00B1670A" w:rsidRDefault="00DB13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2.各国内高校在校的留学生，含港澳台等地区；</w:t>
            </w:r>
          </w:p>
          <w:p w:rsidR="00B1670A" w:rsidRDefault="00DB13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3.各海外高校的在校大学生、毕业生；</w:t>
            </w:r>
          </w:p>
          <w:p w:rsidR="00B1670A" w:rsidRDefault="00DB13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4.年龄为36周岁以下可以以个人或团队形式报名，国籍、年龄、年级、专业不限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70A" w:rsidRDefault="00DB13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2016年3月至今，学生在校期间完成的作品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70A" w:rsidRDefault="00DB13BD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1.短视频分赛，所有参赛作品，要求内容新颖，格调高雅，思想健康，富有创新精神，如：人文、旅游、动漫、影视、游戏、创意舞蹈、交互装置等。</w:t>
            </w:r>
          </w:p>
          <w:p w:rsidR="00B1670A" w:rsidRDefault="00DB13BD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2.商业分赛：项目类型不限，学生的所有商业创业创新项目、产品均可提交，如：文化旅游、动漫、游戏、教育、科技、医疗等。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70A" w:rsidRDefault="00DB13BD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作品交付方式、形式可从以下自选但不限于：文学作品故事梗概、软件Demo、音视频、照片、动漫、电影片花、模型、产品原型、创业项目商业计划书等。具体要求如下：</w:t>
            </w:r>
          </w:p>
          <w:p w:rsidR="00B1670A" w:rsidRDefault="00DB13BD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1.短视频作品：根据需要提供视频资料（视频中可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含作品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拍摄、功能演示、讲解等），视频作品分辨率不小于1280×720像素，尽量采用H.264压缩编码标准并以MP4格式进行封装；</w:t>
            </w:r>
          </w:p>
          <w:p w:rsidR="00B1670A" w:rsidRDefault="00DB13BD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2.商业计划书：在校学生原创的商业计划书，要求PPT格式，包括但不限于项目介绍、组织架构、市场分析、风险控制等；</w:t>
            </w:r>
          </w:p>
          <w:p w:rsidR="00B1670A" w:rsidRDefault="00DB13BD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3.项目原型及模型若为实物，必须提供产品设计说明文档、实物照片等；</w:t>
            </w:r>
          </w:p>
          <w:p w:rsidR="00B1670A" w:rsidRDefault="00DB13BD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4.作品电子文件请每件作品单列文件夹，文件名称为学校、学生姓名、作品名称、类别。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70A" w:rsidRDefault="00DB13BD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1.初选提交作品可不限于一项。</w:t>
            </w:r>
          </w:p>
          <w:p w:rsidR="00B1670A" w:rsidRDefault="00DB13BD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2.项目介绍要求以中英双语呈现最佳。</w:t>
            </w:r>
          </w:p>
          <w:p w:rsidR="00B1670A" w:rsidRDefault="00DB13BD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3.每件参赛作品需同时提交一份300-500字左右的创作说明文档，保存在电子文件夹中。</w:t>
            </w:r>
          </w:p>
          <w:p w:rsidR="00B1670A" w:rsidRDefault="00DB13BD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4.视频时长在3分钟左右，保存在单独的电子文件夹中。</w:t>
            </w:r>
          </w:p>
          <w:p w:rsidR="00B1670A" w:rsidRDefault="00DB13BD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5.作品应符合主题要求且为原创作品，不得侵犯他人知识产权和权利。</w:t>
            </w:r>
          </w:p>
        </w:tc>
      </w:tr>
      <w:tr w:rsidR="00B1670A">
        <w:trPr>
          <w:jc w:val="center"/>
        </w:trPr>
        <w:tc>
          <w:tcPr>
            <w:tcW w:w="13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670A" w:rsidRDefault="00DB13BD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牵头学校：上海交通大学；联系人：王长兴；座机：021-6293 3041；手机:13916171186；邮箱：lifegeek@126.com；邮寄地址：上海市徐汇区华山路1954号上海交通大学教一楼431</w:t>
            </w:r>
          </w:p>
        </w:tc>
      </w:tr>
    </w:tbl>
    <w:p w:rsidR="00B1670A" w:rsidRDefault="00B1670A" w:rsidP="006141CC">
      <w:pPr>
        <w:pStyle w:val="NoSpacing1"/>
        <w:spacing w:line="360" w:lineRule="auto"/>
        <w:rPr>
          <w:rFonts w:ascii="黑体" w:eastAsia="黑体"/>
          <w:color w:val="000000" w:themeColor="text1"/>
          <w:sz w:val="32"/>
        </w:rPr>
      </w:pPr>
      <w:bookmarkStart w:id="0" w:name="_GoBack"/>
      <w:bookmarkEnd w:id="0"/>
    </w:p>
    <w:sectPr w:rsidR="00B1670A">
      <w:footerReference w:type="even" r:id="rId12"/>
      <w:footerReference w:type="default" r:id="rId13"/>
      <w:pgSz w:w="16838" w:h="11906" w:orient="landscape"/>
      <w:pgMar w:top="1520" w:right="2098" w:bottom="1508" w:left="2098" w:header="851" w:footer="1814" w:gutter="57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908" w:rsidRDefault="004E6908">
      <w:r>
        <w:separator/>
      </w:r>
    </w:p>
  </w:endnote>
  <w:endnote w:type="continuationSeparator" w:id="0">
    <w:p w:rsidR="004E6908" w:rsidRDefault="004E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A" w:rsidRDefault="00DB13BD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1</w:t>
    </w:r>
    <w:r>
      <w:rPr>
        <w:rStyle w:val="a9"/>
      </w:rPr>
      <w:fldChar w:fldCharType="end"/>
    </w:r>
  </w:p>
  <w:p w:rsidR="00B1670A" w:rsidRDefault="00B1670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A" w:rsidRDefault="00DB13BD">
    <w:pPr>
      <w:pStyle w:val="a5"/>
      <w:framePr w:wrap="around" w:vAnchor="text" w:hAnchor="margin" w:xAlign="outside" w:y="1"/>
      <w:rPr>
        <w:rStyle w:val="a9"/>
        <w:rFonts w:ascii="宋体" w:hAnsi="宋体"/>
        <w:sz w:val="28"/>
      </w:rPr>
    </w:pPr>
    <w:r>
      <w:rPr>
        <w:rStyle w:val="a9"/>
        <w:rFonts w:ascii="宋体" w:hAnsi="宋体" w:hint="eastAsia"/>
        <w:sz w:val="28"/>
      </w:rPr>
      <w:t xml:space="preserve">—  </w:t>
    </w:r>
    <w:r>
      <w:rPr>
        <w:rStyle w:val="a9"/>
        <w:rFonts w:ascii="宋体" w:hAnsi="宋体"/>
        <w:sz w:val="28"/>
      </w:rPr>
      <w:fldChar w:fldCharType="begin"/>
    </w:r>
    <w:r>
      <w:rPr>
        <w:rStyle w:val="a9"/>
        <w:rFonts w:ascii="宋体" w:hAnsi="宋体"/>
        <w:sz w:val="28"/>
      </w:rPr>
      <w:instrText xml:space="preserve">PAGE  </w:instrText>
    </w:r>
    <w:r>
      <w:rPr>
        <w:rStyle w:val="a9"/>
        <w:rFonts w:ascii="宋体" w:hAnsi="宋体"/>
        <w:sz w:val="28"/>
      </w:rPr>
      <w:fldChar w:fldCharType="separate"/>
    </w:r>
    <w:r w:rsidR="006141CC">
      <w:rPr>
        <w:rStyle w:val="a9"/>
        <w:rFonts w:ascii="宋体" w:hAnsi="宋体"/>
        <w:noProof/>
        <w:sz w:val="28"/>
      </w:rPr>
      <w:t>10</w:t>
    </w:r>
    <w:r>
      <w:rPr>
        <w:rStyle w:val="a9"/>
        <w:rFonts w:ascii="宋体" w:hAnsi="宋体"/>
        <w:sz w:val="28"/>
      </w:rPr>
      <w:fldChar w:fldCharType="end"/>
    </w:r>
    <w:r>
      <w:rPr>
        <w:rStyle w:val="a9"/>
        <w:rFonts w:ascii="宋体" w:hAnsi="宋体" w:hint="eastAsia"/>
        <w:sz w:val="28"/>
      </w:rPr>
      <w:t xml:space="preserve">  —</w:t>
    </w:r>
  </w:p>
  <w:p w:rsidR="00B1670A" w:rsidRDefault="00B1670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908" w:rsidRDefault="004E6908">
      <w:r>
        <w:separator/>
      </w:r>
    </w:p>
  </w:footnote>
  <w:footnote w:type="continuationSeparator" w:id="0">
    <w:p w:rsidR="004E6908" w:rsidRDefault="004E6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920EC"/>
    <w:multiLevelType w:val="singleLevel"/>
    <w:tmpl w:val="59F920E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91"/>
    <w:rsid w:val="000E6D26"/>
    <w:rsid w:val="000F4785"/>
    <w:rsid w:val="00116FCE"/>
    <w:rsid w:val="00124B37"/>
    <w:rsid w:val="00132626"/>
    <w:rsid w:val="001477C6"/>
    <w:rsid w:val="00150C3E"/>
    <w:rsid w:val="00156F26"/>
    <w:rsid w:val="00190763"/>
    <w:rsid w:val="00193FBE"/>
    <w:rsid w:val="001E30FC"/>
    <w:rsid w:val="001E324D"/>
    <w:rsid w:val="00243EF0"/>
    <w:rsid w:val="00271029"/>
    <w:rsid w:val="00283E1E"/>
    <w:rsid w:val="002C1328"/>
    <w:rsid w:val="00335CFE"/>
    <w:rsid w:val="0034005E"/>
    <w:rsid w:val="0037760D"/>
    <w:rsid w:val="00384352"/>
    <w:rsid w:val="003B4255"/>
    <w:rsid w:val="00403F72"/>
    <w:rsid w:val="00445594"/>
    <w:rsid w:val="004A1167"/>
    <w:rsid w:val="004C6A78"/>
    <w:rsid w:val="004E12CF"/>
    <w:rsid w:val="004E6908"/>
    <w:rsid w:val="004F7499"/>
    <w:rsid w:val="005320B3"/>
    <w:rsid w:val="006045D7"/>
    <w:rsid w:val="00605191"/>
    <w:rsid w:val="006141CC"/>
    <w:rsid w:val="006411B5"/>
    <w:rsid w:val="006469DB"/>
    <w:rsid w:val="0066538B"/>
    <w:rsid w:val="00676689"/>
    <w:rsid w:val="006837E1"/>
    <w:rsid w:val="006D3281"/>
    <w:rsid w:val="006D7D01"/>
    <w:rsid w:val="006F3F25"/>
    <w:rsid w:val="00714199"/>
    <w:rsid w:val="00733F7C"/>
    <w:rsid w:val="00736811"/>
    <w:rsid w:val="007627EE"/>
    <w:rsid w:val="007833FF"/>
    <w:rsid w:val="007D44E2"/>
    <w:rsid w:val="007E1B3A"/>
    <w:rsid w:val="007E3459"/>
    <w:rsid w:val="008465A4"/>
    <w:rsid w:val="00853315"/>
    <w:rsid w:val="00881E40"/>
    <w:rsid w:val="008C046D"/>
    <w:rsid w:val="008D1D09"/>
    <w:rsid w:val="008F0B94"/>
    <w:rsid w:val="0094000B"/>
    <w:rsid w:val="00A47805"/>
    <w:rsid w:val="00A53CB1"/>
    <w:rsid w:val="00A6142F"/>
    <w:rsid w:val="00AA11CF"/>
    <w:rsid w:val="00AF1B1B"/>
    <w:rsid w:val="00AF40B1"/>
    <w:rsid w:val="00B11EB1"/>
    <w:rsid w:val="00B1670A"/>
    <w:rsid w:val="00B336C3"/>
    <w:rsid w:val="00B6530E"/>
    <w:rsid w:val="00B83686"/>
    <w:rsid w:val="00C56512"/>
    <w:rsid w:val="00CA564F"/>
    <w:rsid w:val="00CD3CEB"/>
    <w:rsid w:val="00CE30B4"/>
    <w:rsid w:val="00D336D3"/>
    <w:rsid w:val="00D408A7"/>
    <w:rsid w:val="00D50AF9"/>
    <w:rsid w:val="00DB13BD"/>
    <w:rsid w:val="00DC7BB9"/>
    <w:rsid w:val="00DD26B3"/>
    <w:rsid w:val="00E42D87"/>
    <w:rsid w:val="00EB223F"/>
    <w:rsid w:val="00F22AB5"/>
    <w:rsid w:val="00F27D0E"/>
    <w:rsid w:val="00F4523C"/>
    <w:rsid w:val="00F74935"/>
    <w:rsid w:val="00FA3A63"/>
    <w:rsid w:val="01562CF3"/>
    <w:rsid w:val="015B5D2D"/>
    <w:rsid w:val="02411A84"/>
    <w:rsid w:val="02866D85"/>
    <w:rsid w:val="02ED2403"/>
    <w:rsid w:val="037318A5"/>
    <w:rsid w:val="03AD5E0C"/>
    <w:rsid w:val="043D4623"/>
    <w:rsid w:val="04FB0247"/>
    <w:rsid w:val="0592122B"/>
    <w:rsid w:val="060D4C9D"/>
    <w:rsid w:val="069379F5"/>
    <w:rsid w:val="07E65336"/>
    <w:rsid w:val="08DE7385"/>
    <w:rsid w:val="09464A88"/>
    <w:rsid w:val="0A70311F"/>
    <w:rsid w:val="0A8F2CA0"/>
    <w:rsid w:val="0BE90674"/>
    <w:rsid w:val="0C154AE2"/>
    <w:rsid w:val="0CB76380"/>
    <w:rsid w:val="0CBC6520"/>
    <w:rsid w:val="0D6A049B"/>
    <w:rsid w:val="0D9564FF"/>
    <w:rsid w:val="0E3C540C"/>
    <w:rsid w:val="0E8823C8"/>
    <w:rsid w:val="0EED707E"/>
    <w:rsid w:val="0FD84EA5"/>
    <w:rsid w:val="0FDE375B"/>
    <w:rsid w:val="0FE8142E"/>
    <w:rsid w:val="101511FD"/>
    <w:rsid w:val="13E20D76"/>
    <w:rsid w:val="14AF7CEC"/>
    <w:rsid w:val="1528694C"/>
    <w:rsid w:val="1669487E"/>
    <w:rsid w:val="17584BBD"/>
    <w:rsid w:val="17B42CA2"/>
    <w:rsid w:val="17D11D6A"/>
    <w:rsid w:val="18442498"/>
    <w:rsid w:val="18551BCE"/>
    <w:rsid w:val="18D83910"/>
    <w:rsid w:val="1A8B7829"/>
    <w:rsid w:val="1B010A58"/>
    <w:rsid w:val="1D274728"/>
    <w:rsid w:val="1F19464F"/>
    <w:rsid w:val="1F1E75AC"/>
    <w:rsid w:val="1F2606CF"/>
    <w:rsid w:val="214D0E13"/>
    <w:rsid w:val="215E12D9"/>
    <w:rsid w:val="22022827"/>
    <w:rsid w:val="229F1E02"/>
    <w:rsid w:val="23BE354D"/>
    <w:rsid w:val="245815DD"/>
    <w:rsid w:val="24DD45B4"/>
    <w:rsid w:val="24EC0289"/>
    <w:rsid w:val="26055232"/>
    <w:rsid w:val="2658558C"/>
    <w:rsid w:val="269D34C1"/>
    <w:rsid w:val="274C487E"/>
    <w:rsid w:val="28800F70"/>
    <w:rsid w:val="28950D2D"/>
    <w:rsid w:val="290503B1"/>
    <w:rsid w:val="2A6636A1"/>
    <w:rsid w:val="2ABD398E"/>
    <w:rsid w:val="2AC131A5"/>
    <w:rsid w:val="2BE96638"/>
    <w:rsid w:val="2E8A0498"/>
    <w:rsid w:val="2EA903F1"/>
    <w:rsid w:val="2F190633"/>
    <w:rsid w:val="311E7A68"/>
    <w:rsid w:val="31890F71"/>
    <w:rsid w:val="32027D78"/>
    <w:rsid w:val="32181670"/>
    <w:rsid w:val="323A1FA3"/>
    <w:rsid w:val="32565B59"/>
    <w:rsid w:val="33153CE6"/>
    <w:rsid w:val="33B64222"/>
    <w:rsid w:val="348B0817"/>
    <w:rsid w:val="34E17EB0"/>
    <w:rsid w:val="34E667B5"/>
    <w:rsid w:val="35635B5F"/>
    <w:rsid w:val="356D36FB"/>
    <w:rsid w:val="362D30C3"/>
    <w:rsid w:val="36581010"/>
    <w:rsid w:val="38EA1F74"/>
    <w:rsid w:val="394506D4"/>
    <w:rsid w:val="3A967DA1"/>
    <w:rsid w:val="3B094270"/>
    <w:rsid w:val="3B892736"/>
    <w:rsid w:val="3B8A3DA6"/>
    <w:rsid w:val="3BF9067D"/>
    <w:rsid w:val="3C4828AF"/>
    <w:rsid w:val="3E904CA3"/>
    <w:rsid w:val="3ED14B4D"/>
    <w:rsid w:val="3F6E3D13"/>
    <w:rsid w:val="3F821714"/>
    <w:rsid w:val="3F924BB1"/>
    <w:rsid w:val="40731162"/>
    <w:rsid w:val="426128C0"/>
    <w:rsid w:val="42656148"/>
    <w:rsid w:val="4376393B"/>
    <w:rsid w:val="45667E02"/>
    <w:rsid w:val="465319FF"/>
    <w:rsid w:val="47132C71"/>
    <w:rsid w:val="47307062"/>
    <w:rsid w:val="4795204C"/>
    <w:rsid w:val="47AC1E41"/>
    <w:rsid w:val="483A012D"/>
    <w:rsid w:val="48677A1A"/>
    <w:rsid w:val="48B05081"/>
    <w:rsid w:val="4923206C"/>
    <w:rsid w:val="498518F7"/>
    <w:rsid w:val="4A6934DF"/>
    <w:rsid w:val="4C8E0A90"/>
    <w:rsid w:val="4D3A208E"/>
    <w:rsid w:val="4FDC33A9"/>
    <w:rsid w:val="4FFF32E3"/>
    <w:rsid w:val="500045A1"/>
    <w:rsid w:val="509F0FC8"/>
    <w:rsid w:val="50BA0662"/>
    <w:rsid w:val="51941228"/>
    <w:rsid w:val="5244018F"/>
    <w:rsid w:val="53F21E1A"/>
    <w:rsid w:val="54355D01"/>
    <w:rsid w:val="545454C0"/>
    <w:rsid w:val="547A136C"/>
    <w:rsid w:val="548608DC"/>
    <w:rsid w:val="54B97B21"/>
    <w:rsid w:val="55387E27"/>
    <w:rsid w:val="56A04D60"/>
    <w:rsid w:val="57FC09AE"/>
    <w:rsid w:val="586012DA"/>
    <w:rsid w:val="58E514A2"/>
    <w:rsid w:val="59952975"/>
    <w:rsid w:val="5B5056D2"/>
    <w:rsid w:val="5DC92F2F"/>
    <w:rsid w:val="5F7C13B4"/>
    <w:rsid w:val="5FA52E68"/>
    <w:rsid w:val="5FA73F9B"/>
    <w:rsid w:val="5FB9140F"/>
    <w:rsid w:val="5FD640BD"/>
    <w:rsid w:val="60D62348"/>
    <w:rsid w:val="62F2599C"/>
    <w:rsid w:val="62FD3BBE"/>
    <w:rsid w:val="6325352C"/>
    <w:rsid w:val="6409789D"/>
    <w:rsid w:val="643705F9"/>
    <w:rsid w:val="6487560E"/>
    <w:rsid w:val="65713983"/>
    <w:rsid w:val="672B1758"/>
    <w:rsid w:val="67E43BEF"/>
    <w:rsid w:val="68284F38"/>
    <w:rsid w:val="686A4A10"/>
    <w:rsid w:val="69C3798F"/>
    <w:rsid w:val="69C708E2"/>
    <w:rsid w:val="6AAA23C8"/>
    <w:rsid w:val="6AAE277A"/>
    <w:rsid w:val="6ABA7AAE"/>
    <w:rsid w:val="6BAE594A"/>
    <w:rsid w:val="6BDA4C11"/>
    <w:rsid w:val="6BE47B7E"/>
    <w:rsid w:val="6C311DD9"/>
    <w:rsid w:val="6F190FCF"/>
    <w:rsid w:val="6FC37FB3"/>
    <w:rsid w:val="6FFF058C"/>
    <w:rsid w:val="71277DF0"/>
    <w:rsid w:val="71E96C97"/>
    <w:rsid w:val="71EC42B6"/>
    <w:rsid w:val="725003CA"/>
    <w:rsid w:val="729068C9"/>
    <w:rsid w:val="742D4A37"/>
    <w:rsid w:val="74417AAC"/>
    <w:rsid w:val="762956C5"/>
    <w:rsid w:val="773435FD"/>
    <w:rsid w:val="778B5E1D"/>
    <w:rsid w:val="78090829"/>
    <w:rsid w:val="78A916E3"/>
    <w:rsid w:val="78C25A57"/>
    <w:rsid w:val="78D12CFF"/>
    <w:rsid w:val="78D6783E"/>
    <w:rsid w:val="79DB3C10"/>
    <w:rsid w:val="7A1D79B4"/>
    <w:rsid w:val="7C335148"/>
    <w:rsid w:val="7C935442"/>
    <w:rsid w:val="7DD90F84"/>
    <w:rsid w:val="7E350738"/>
    <w:rsid w:val="7E8C2B79"/>
    <w:rsid w:val="7F212364"/>
    <w:rsid w:val="7F72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uiPriority="0" w:unhideWhenUsed="0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table" w:styleId="ab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">
    <w:name w:val="正文1"/>
    <w:basedOn w:val="a0"/>
    <w:qFormat/>
  </w:style>
  <w:style w:type="paragraph" w:customStyle="1" w:styleId="NoSpacing1">
    <w:name w:val="No Spacing1"/>
    <w:qFormat/>
    <w:pPr>
      <w:adjustRightInd w:val="0"/>
      <w:snapToGrid w:val="0"/>
    </w:pPr>
    <w:rPr>
      <w:rFonts w:ascii="Tahoma" w:eastAsia="微软雅黑" w:hAnsi="Tahoma" w:cs="Times New Roman"/>
      <w:sz w:val="22"/>
      <w:szCs w:val="22"/>
    </w:rPr>
  </w:style>
  <w:style w:type="paragraph" w:styleId="ad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uiPriority="0" w:unhideWhenUsed="0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table" w:styleId="ab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">
    <w:name w:val="正文1"/>
    <w:basedOn w:val="a0"/>
    <w:qFormat/>
  </w:style>
  <w:style w:type="paragraph" w:customStyle="1" w:styleId="NoSpacing1">
    <w:name w:val="No Spacing1"/>
    <w:qFormat/>
    <w:pPr>
      <w:adjustRightInd w:val="0"/>
      <w:snapToGrid w:val="0"/>
    </w:pPr>
    <w:rPr>
      <w:rFonts w:ascii="Tahoma" w:eastAsia="微软雅黑" w:hAnsi="Tahoma" w:cs="Times New Roman"/>
      <w:sz w:val="22"/>
      <w:szCs w:val="22"/>
    </w:rPr>
  </w:style>
  <w:style w:type="paragraph" w:styleId="ad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55852428@qq.com&#65307;&#32852;&#31995;&#22320;&#22336;&#65306;&#38745;&#23433;&#21306;&#24310;&#38271;&#36335;149&#21495;&#19978;&#28023;&#22823;&#23398;&#31532;&#20108;&#25945;&#23398;&#27004;204B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nuna229@126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angchen@shcmusic.edu.cn&#65307;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Rar$DIa0.372\&#32852;&#21512;&#21457;&#25991;&#65288;&#25945;&#21355;&#20826;&#22996;&#24066;&#25945;&#2299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联合发文（教卫党委市教委）</Template>
  <TotalTime>1</TotalTime>
  <Pages>10</Pages>
  <Words>1242</Words>
  <Characters>7084</Characters>
  <Application>Microsoft Office Word</Application>
  <DocSecurity>0</DocSecurity>
  <Lines>59</Lines>
  <Paragraphs>16</Paragraphs>
  <ScaleCrop>false</ScaleCrop>
  <Company>ll</Company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 件</dc:title>
  <dc:creator>Dell</dc:creator>
  <cp:lastModifiedBy>HP</cp:lastModifiedBy>
  <cp:revision>6</cp:revision>
  <cp:lastPrinted>2017-12-25T01:32:00Z</cp:lastPrinted>
  <dcterms:created xsi:type="dcterms:W3CDTF">2019-02-20T01:17:00Z</dcterms:created>
  <dcterms:modified xsi:type="dcterms:W3CDTF">2019-03-19T06:27:00Z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